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b/>
          <w:lang w:eastAsia="ru-RU"/>
        </w:rPr>
        <w:t>З А К Л Ю Ч Е Н И Е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t>по результатам независимой антикоррупционной экспертизы</w:t>
      </w:r>
    </w:p>
    <w:p w:rsidR="001D6ABE" w:rsidRDefault="001D6ABE" w:rsidP="001D6ABE">
      <w:pPr>
        <w:pStyle w:val="Standard"/>
        <w:spacing w:after="0"/>
        <w:jc w:val="center"/>
      </w:pPr>
      <w:r>
        <w:rPr>
          <w:rFonts w:ascii="Liberation Serif" w:eastAsia="Times New Roman" w:hAnsi="Liberation Serif" w:cs="Liberation Serif"/>
          <w:lang w:eastAsia="ru-RU"/>
        </w:rPr>
        <w:br/>
        <w:t xml:space="preserve">г. Екатеринбург                                                 </w:t>
      </w:r>
      <w:r w:rsidR="00EE0744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C316C">
        <w:rPr>
          <w:rFonts w:ascii="Liberation Serif" w:eastAsia="Times New Roman" w:hAnsi="Liberation Serif" w:cs="Liberation Serif"/>
          <w:lang w:eastAsia="ru-RU"/>
        </w:rPr>
        <w:t xml:space="preserve">                           </w:t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DC316C">
        <w:rPr>
          <w:rFonts w:ascii="Liberation Serif" w:eastAsia="Times New Roman" w:hAnsi="Liberation Serif" w:cs="Liberation Serif"/>
          <w:lang w:eastAsia="ru-RU"/>
        </w:rPr>
        <w:tab/>
      </w:r>
      <w:r w:rsidR="00336B31">
        <w:rPr>
          <w:rFonts w:ascii="Liberation Serif" w:eastAsia="Times New Roman" w:hAnsi="Liberation Serif" w:cs="Liberation Serif"/>
          <w:lang w:eastAsia="ru-RU"/>
        </w:rPr>
        <w:t>10</w:t>
      </w:r>
      <w:r w:rsidR="002B2049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36B31">
        <w:rPr>
          <w:rFonts w:ascii="Liberation Serif" w:eastAsia="Times New Roman" w:hAnsi="Liberation Serif" w:cs="Liberation Serif"/>
          <w:lang w:eastAsia="ru-RU"/>
        </w:rPr>
        <w:t>августа</w:t>
      </w:r>
      <w:r w:rsidR="00A22156">
        <w:rPr>
          <w:rFonts w:ascii="Liberation Serif" w:eastAsia="Times New Roman" w:hAnsi="Liberation Serif" w:cs="Liberation Serif"/>
          <w:lang w:eastAsia="ru-RU"/>
        </w:rPr>
        <w:t xml:space="preserve"> 2022</w:t>
      </w:r>
      <w:r>
        <w:rPr>
          <w:rFonts w:ascii="Liberation Serif" w:eastAsia="Times New Roman" w:hAnsi="Liberation Serif" w:cs="Liberation Serif"/>
          <w:lang w:eastAsia="ru-RU"/>
        </w:rPr>
        <w:t xml:space="preserve"> г.</w:t>
      </w:r>
    </w:p>
    <w:p w:rsidR="001D6ABE" w:rsidRDefault="001D6ABE" w:rsidP="001D6ABE">
      <w:pPr>
        <w:pStyle w:val="Standard"/>
        <w:spacing w:after="0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Мною, независимым экспертом Чуприяновым Виктором Николаевичем, аккредитованным Министерством юстиции Российской Федерации в соответствии с Распоряжением Минюста России от 15 августа 2019 г. № 1026-р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{реестровый № 307 в Государственном реестре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(физические лица)}</w:t>
      </w:r>
    </w:p>
    <w:p w:rsidR="001D6ABE" w:rsidRDefault="001D6ABE" w:rsidP="001D6ABE">
      <w:pPr>
        <w:pStyle w:val="Standard"/>
        <w:widowControl w:val="0"/>
        <w:spacing w:after="0"/>
        <w:ind w:firstLine="7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widowControl w:val="0"/>
        <w:spacing w:after="0"/>
        <w:ind w:firstLine="720"/>
        <w:jc w:val="both"/>
      </w:pPr>
      <w:r>
        <w:rPr>
          <w:rFonts w:ascii="Liberation Serif" w:eastAsia="Times New Roman" w:hAnsi="Liberation Serif" w:cs="Liberation Serif"/>
          <w:lang w:eastAsia="ru-RU"/>
        </w:rPr>
        <w:t>в соответствии с частью 1 статьи 5 Федерального закона от 17 июля 2009 г.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Pr="00E61A7B" w:rsidRDefault="001D6ABE" w:rsidP="00E61A7B">
      <w:pPr>
        <w:pStyle w:val="Standard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проведена независимая антикоррупционная экспертиза проекта </w:t>
      </w:r>
      <w:r w:rsidR="00D827DA">
        <w:rPr>
          <w:rFonts w:ascii="Liberation Serif" w:eastAsia="Times New Roman" w:hAnsi="Liberation Serif" w:cs="Liberation Serif"/>
          <w:lang w:eastAsia="ru-RU"/>
        </w:rPr>
        <w:t xml:space="preserve">постановления администрации </w:t>
      </w:r>
      <w:bookmarkStart w:id="0" w:name="_GoBack"/>
      <w:bookmarkEnd w:id="0"/>
      <w:r w:rsidR="00E61A7B" w:rsidRPr="00E61A7B">
        <w:rPr>
          <w:rFonts w:ascii="Liberation Serif" w:eastAsia="Times New Roman" w:hAnsi="Liberation Serif" w:cs="Liberation Serif"/>
          <w:lang w:eastAsia="ru-RU"/>
        </w:rPr>
        <w:t>Серовского</w:t>
      </w:r>
      <w:r w:rsidR="00E61A7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61A7B" w:rsidRPr="00E61A7B">
        <w:rPr>
          <w:rFonts w:ascii="Liberation Serif" w:eastAsia="Times New Roman" w:hAnsi="Liberation Serif" w:cs="Liberation Serif"/>
          <w:lang w:eastAsia="ru-RU"/>
        </w:rPr>
        <w:t>городского округа 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E61A7B">
        <w:rPr>
          <w:rFonts w:ascii="Liberation Serif" w:eastAsia="Times New Roman" w:hAnsi="Liberation Serif" w:cs="Liberation Serif"/>
          <w:lang w:eastAsia="ru-RU"/>
        </w:rPr>
        <w:t>.</w:t>
      </w:r>
    </w:p>
    <w:p w:rsidR="001D6ABE" w:rsidRDefault="005F7D45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</w:t>
      </w:r>
      <w:r w:rsidR="001D6ABE">
        <w:rPr>
          <w:rFonts w:ascii="Liberation Serif" w:eastAsia="Times New Roman" w:hAnsi="Liberation Serif" w:cs="Liberation Serif"/>
          <w:lang w:eastAsia="ru-RU"/>
        </w:rPr>
        <w:t>На основании изложенного и руководствуясь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независимый эксперт приходит к тому, что необходимо сделать следующие</w:t>
      </w:r>
    </w:p>
    <w:p w:rsidR="001D6ABE" w:rsidRDefault="001D6ABE" w:rsidP="001D6ABE">
      <w:pPr>
        <w:pStyle w:val="Standard"/>
        <w:spacing w:after="0"/>
        <w:ind w:firstLine="540"/>
        <w:jc w:val="both"/>
      </w:pPr>
    </w:p>
    <w:p w:rsidR="001D6ABE" w:rsidRDefault="001D6ABE" w:rsidP="001D6ABE">
      <w:pPr>
        <w:pStyle w:val="Standard"/>
        <w:spacing w:after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>выводы:</w:t>
      </w:r>
    </w:p>
    <w:p w:rsidR="001D6ABE" w:rsidRDefault="001D6ABE" w:rsidP="001D6ABE">
      <w:pPr>
        <w:pStyle w:val="Standard"/>
        <w:spacing w:after="0"/>
        <w:jc w:val="center"/>
      </w:pPr>
    </w:p>
    <w:p w:rsidR="001D6ABE" w:rsidRDefault="001D6ABE" w:rsidP="001D6ABE">
      <w:pPr>
        <w:pStyle w:val="Standard"/>
        <w:spacing w:after="0"/>
        <w:ind w:firstLine="708"/>
        <w:jc w:val="both"/>
      </w:pPr>
      <w:r>
        <w:rPr>
          <w:rFonts w:ascii="Liberation Serif" w:eastAsia="Times New Roman" w:hAnsi="Liberation Serif" w:cs="Liberation Serif"/>
          <w:lang w:eastAsia="ru-RU"/>
        </w:rPr>
        <w:t xml:space="preserve">В представленном проекте </w:t>
      </w:r>
      <w:r>
        <w:rPr>
          <w:rFonts w:ascii="Liberation Serif" w:eastAsia="Times New Roman" w:hAnsi="Liberation Serif" w:cs="Liberation Serif"/>
          <w:b/>
          <w:lang w:eastAsia="ru-RU"/>
        </w:rPr>
        <w:t>не выявлены коррупциогенные факторы.</w:t>
      </w: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D6ABE" w:rsidRDefault="001D6ABE" w:rsidP="001D6ABE">
      <w:pPr>
        <w:pStyle w:val="Standard"/>
        <w:spacing w:after="0"/>
        <w:ind w:firstLine="540"/>
        <w:jc w:val="center"/>
      </w:pPr>
      <w:r>
        <w:rPr>
          <w:rFonts w:ascii="Liberation Serif" w:eastAsia="Times New Roman" w:hAnsi="Liberation Serif" w:cs="Liberation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183342" wp14:editId="7B7337A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85524" cy="426238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524" cy="426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Независимый эксперт                             </w:t>
      </w:r>
    </w:p>
    <w:p w:rsidR="001D6ABE" w:rsidRDefault="001D6ABE" w:rsidP="001D6ABE">
      <w:pPr>
        <w:pStyle w:val="Standard"/>
        <w:spacing w:after="0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                               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Советник государственной гражданской службы</w:t>
      </w:r>
    </w:p>
    <w:p w:rsidR="001D6ABE" w:rsidRDefault="001D6ABE" w:rsidP="001D6ABE">
      <w:pPr>
        <w:pStyle w:val="Standard"/>
        <w:spacing w:after="0"/>
      </w:pPr>
      <w:r>
        <w:rPr>
          <w:rFonts w:ascii="Liberation Serif" w:eastAsia="Times New Roman" w:hAnsi="Liberation Serif" w:cs="Liberation Serif"/>
          <w:lang w:eastAsia="ru-RU"/>
        </w:rPr>
        <w:t>Российской Федерации 2 класса</w:t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lang w:eastAsia="ru-RU"/>
        </w:rPr>
        <w:tab/>
      </w:r>
      <w:r>
        <w:rPr>
          <w:rFonts w:ascii="Liberation Serif" w:eastAsia="Times New Roman" w:hAnsi="Liberation Serif" w:cs="Liberation Serif"/>
          <w:b/>
          <w:lang w:eastAsia="ru-RU"/>
        </w:rPr>
        <w:tab/>
        <w:t>В.Н. Чуприянов</w:t>
      </w:r>
    </w:p>
    <w:p w:rsidR="001D6ABE" w:rsidRDefault="001D6ABE" w:rsidP="001D6ABE">
      <w:pPr>
        <w:pStyle w:val="Standard"/>
        <w:rPr>
          <w:rFonts w:ascii="Liberation Serif" w:hAnsi="Liberation Serif" w:cs="Liberation Serif"/>
        </w:rPr>
      </w:pPr>
    </w:p>
    <w:p w:rsidR="00784FDB" w:rsidRDefault="00784FDB"/>
    <w:sectPr w:rsidR="00784FDB">
      <w:headerReference w:type="default" r:id="rId8"/>
      <w:footerReference w:type="default" r:id="rId9"/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51" w:rsidRDefault="00B95051">
      <w:r>
        <w:separator/>
      </w:r>
    </w:p>
  </w:endnote>
  <w:endnote w:type="continuationSeparator" w:id="0">
    <w:p w:rsidR="00B95051" w:rsidRDefault="00B9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950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51" w:rsidRDefault="00B95051">
      <w:r>
        <w:separator/>
      </w:r>
    </w:p>
  </w:footnote>
  <w:footnote w:type="continuationSeparator" w:id="0">
    <w:p w:rsidR="00B95051" w:rsidRDefault="00B9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3" w:rsidRDefault="00B95051">
    <w:pPr>
      <w:pStyle w:val="a3"/>
      <w:jc w:val="center"/>
    </w:pPr>
  </w:p>
  <w:p w:rsidR="00D71E43" w:rsidRDefault="00B950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864"/>
    <w:multiLevelType w:val="multilevel"/>
    <w:tmpl w:val="9EB86266"/>
    <w:lvl w:ilvl="0">
      <w:start w:val="1"/>
      <w:numFmt w:val="decimal"/>
      <w:lvlText w:val="%1."/>
      <w:lvlJc w:val="left"/>
      <w:pPr>
        <w:ind w:left="900" w:hanging="360"/>
      </w:pPr>
      <w:rPr>
        <w:rFonts w:ascii="Liberation Serif" w:eastAsia="Times New Roman" w:hAnsi="Liberation Serif" w:cs="Liberation Serif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BE"/>
    <w:rsid w:val="000A5646"/>
    <w:rsid w:val="000C4BC6"/>
    <w:rsid w:val="000D42CC"/>
    <w:rsid w:val="000D452B"/>
    <w:rsid w:val="001958A4"/>
    <w:rsid w:val="001C0743"/>
    <w:rsid w:val="001D6ABE"/>
    <w:rsid w:val="0025082E"/>
    <w:rsid w:val="00271E86"/>
    <w:rsid w:val="002B2049"/>
    <w:rsid w:val="00335F02"/>
    <w:rsid w:val="00336B31"/>
    <w:rsid w:val="003C0190"/>
    <w:rsid w:val="003E213F"/>
    <w:rsid w:val="004128E6"/>
    <w:rsid w:val="004D1CC3"/>
    <w:rsid w:val="005972EA"/>
    <w:rsid w:val="005F7D45"/>
    <w:rsid w:val="006318CB"/>
    <w:rsid w:val="00665305"/>
    <w:rsid w:val="00666460"/>
    <w:rsid w:val="006D2EBF"/>
    <w:rsid w:val="0076056C"/>
    <w:rsid w:val="00760EAF"/>
    <w:rsid w:val="007841E9"/>
    <w:rsid w:val="00784FDB"/>
    <w:rsid w:val="00795F3E"/>
    <w:rsid w:val="007B1069"/>
    <w:rsid w:val="007D6430"/>
    <w:rsid w:val="00840C4B"/>
    <w:rsid w:val="008F232D"/>
    <w:rsid w:val="00901589"/>
    <w:rsid w:val="00921957"/>
    <w:rsid w:val="00955068"/>
    <w:rsid w:val="009904E8"/>
    <w:rsid w:val="00A0386F"/>
    <w:rsid w:val="00A123E7"/>
    <w:rsid w:val="00A22156"/>
    <w:rsid w:val="00AB6F64"/>
    <w:rsid w:val="00AF24D1"/>
    <w:rsid w:val="00B67C5F"/>
    <w:rsid w:val="00B93A53"/>
    <w:rsid w:val="00B95051"/>
    <w:rsid w:val="00BC3223"/>
    <w:rsid w:val="00C33FCD"/>
    <w:rsid w:val="00C65875"/>
    <w:rsid w:val="00C714AD"/>
    <w:rsid w:val="00D341E7"/>
    <w:rsid w:val="00D827DA"/>
    <w:rsid w:val="00DC316C"/>
    <w:rsid w:val="00DD2D9C"/>
    <w:rsid w:val="00E213F1"/>
    <w:rsid w:val="00E61A7B"/>
    <w:rsid w:val="00E66AE3"/>
    <w:rsid w:val="00E82EB0"/>
    <w:rsid w:val="00E95A22"/>
    <w:rsid w:val="00ED1A84"/>
    <w:rsid w:val="00ED46E1"/>
    <w:rsid w:val="00EE0744"/>
    <w:rsid w:val="00F04E96"/>
    <w:rsid w:val="00F06CF6"/>
    <w:rsid w:val="00F46129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062C"/>
  <w15:chartTrackingRefBased/>
  <w15:docId w15:val="{68D1DDAB-1018-4B36-AA72-16C1752A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6AB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ABE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</w:rPr>
  </w:style>
  <w:style w:type="paragraph" w:styleId="a3">
    <w:name w:val="header"/>
    <w:basedOn w:val="Standard"/>
    <w:link w:val="a4"/>
    <w:rsid w:val="001D6ABE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6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D6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6ABE"/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Чуприянов</dc:creator>
  <cp:keywords/>
  <dc:description/>
  <cp:lastModifiedBy>Виктор Чуприянов</cp:lastModifiedBy>
  <cp:revision>4</cp:revision>
  <dcterms:created xsi:type="dcterms:W3CDTF">2022-08-10T04:10:00Z</dcterms:created>
  <dcterms:modified xsi:type="dcterms:W3CDTF">2022-08-10T04:13:00Z</dcterms:modified>
</cp:coreProperties>
</file>