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9D4CA0" w:rsidP="00ED43B9">
      <w:pPr>
        <w:jc w:val="center"/>
      </w:pPr>
      <w:r>
        <w:t>Доступ к общедомовым коммунальным сетям</w:t>
      </w:r>
    </w:p>
    <w:p w:rsidR="009D4CA0" w:rsidRDefault="009D4CA0" w:rsidP="009D4CA0">
      <w:pPr>
        <w:spacing w:after="0"/>
        <w:ind w:firstLine="709"/>
        <w:jc w:val="both"/>
      </w:pPr>
      <w:r>
        <w:t>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</w:t>
      </w:r>
      <w:r>
        <w:t>ости, защите прав потребителей.</w:t>
      </w:r>
    </w:p>
    <w:p w:rsidR="009D4CA0" w:rsidRDefault="009D4CA0" w:rsidP="009D4CA0">
      <w:pPr>
        <w:spacing w:after="0"/>
        <w:ind w:firstLine="709"/>
        <w:jc w:val="both"/>
      </w:pPr>
      <w:proofErr w:type="gramStart"/>
      <w:r>
        <w:t xml:space="preserve">В соответствии с </w:t>
      </w:r>
      <w:proofErr w:type="spellStart"/>
      <w:r>
        <w:t>п.п</w:t>
      </w:r>
      <w:proofErr w:type="spellEnd"/>
      <w:r>
        <w:t>. «в» п. 31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(далее – Правила), исполнитель коммунальной услуги обязан самостоятельно или с привлечением других лиц осуществлять техническое обслуживание внутридомовых инженерных систем, с использованием которых предоставляются коммунальные услуги потребителю, если иное не установлено поло</w:t>
      </w:r>
      <w:r>
        <w:t>жениями</w:t>
      </w:r>
      <w:proofErr w:type="gramEnd"/>
      <w:r>
        <w:t xml:space="preserve"> п. 20 Правил.</w:t>
      </w:r>
    </w:p>
    <w:p w:rsidR="009D4CA0" w:rsidRDefault="009D4CA0" w:rsidP="009D4CA0">
      <w:pPr>
        <w:spacing w:after="0"/>
        <w:ind w:firstLine="709"/>
        <w:jc w:val="both"/>
      </w:pPr>
      <w:proofErr w:type="gramStart"/>
      <w:r>
        <w:t>Исполнитель вправе требовать допуска в занимаемое потребителем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выполнения необходимых ремонтных работ и проверки устранения недостатков предоставления коммунальных услуг по мере необходимости в заранее согласованное с потребителем время, но не чаще 1 раза в 3 месяца, а для ликвидации аварий - в</w:t>
      </w:r>
      <w:proofErr w:type="gramEnd"/>
      <w:r>
        <w:t xml:space="preserve"> любое время (</w:t>
      </w:r>
      <w:proofErr w:type="spellStart"/>
      <w:r>
        <w:t>п.п</w:t>
      </w:r>
      <w:proofErr w:type="spellEnd"/>
      <w:r>
        <w:t>. «б» п. 32 Правил)</w:t>
      </w:r>
    </w:p>
    <w:p w:rsidR="009D4CA0" w:rsidRDefault="009D4CA0" w:rsidP="009D4CA0">
      <w:pPr>
        <w:spacing w:after="0"/>
        <w:ind w:firstLine="709"/>
        <w:jc w:val="both"/>
      </w:pPr>
      <w:r>
        <w:t xml:space="preserve">Внутридомовые инженерные системы холодного и горячего водоснабжения входят в состав общего имущества, что предусмотрено п. 5 Правил содержания общего имущества в многоквартирном доме, утвержденных постановлением  Правительства  Российской </w:t>
      </w:r>
      <w:r>
        <w:t xml:space="preserve"> Федерации от 13.08.2006 № 491.</w:t>
      </w:r>
    </w:p>
    <w:p w:rsidR="009D4CA0" w:rsidRDefault="009D4CA0" w:rsidP="009D4CA0">
      <w:pPr>
        <w:spacing w:after="0"/>
        <w:ind w:firstLine="709"/>
        <w:jc w:val="both"/>
      </w:pPr>
      <w:proofErr w:type="gramStart"/>
      <w:r>
        <w:t xml:space="preserve">Пункт 11 Правил раскрывает понятие содержания общего имущества многоквартирного дома, включающего в себя его осмотр, обеспечивающий своевременное выявление несоответствия состояния общего имущества установленным требованиям; текущий ремонт, который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работоспособности, устранения повреждений и неисправностей общего имущества </w:t>
      </w:r>
      <w:r>
        <w:t>или его отдельных элементов.</w:t>
      </w:r>
      <w:proofErr w:type="gramEnd"/>
    </w:p>
    <w:p w:rsidR="009D4CA0" w:rsidRDefault="009D4CA0" w:rsidP="009D4CA0">
      <w:pPr>
        <w:spacing w:after="0"/>
        <w:ind w:firstLine="709"/>
        <w:jc w:val="both"/>
      </w:pPr>
      <w:r>
        <w:t>Согласно п. 2.3.1 Правил и норм технической эксплуатации жилищного фонда, утвержденных постановлением Госстроя России от 27.09.2003 № 170,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</w:t>
      </w:r>
      <w:r>
        <w:t>а жилых крупнопанельных зданий.</w:t>
      </w:r>
      <w:bookmarkStart w:id="0" w:name="_GoBack"/>
      <w:bookmarkEnd w:id="0"/>
    </w:p>
    <w:p w:rsidR="009D4CA0" w:rsidRDefault="009D4CA0" w:rsidP="009D4CA0">
      <w:pPr>
        <w:spacing w:after="0"/>
        <w:ind w:firstLine="709"/>
        <w:jc w:val="both"/>
      </w:pPr>
      <w:r>
        <w:t>Таким образом, законом предусмотрен определенный порядок, согласно которому обслуживающая организация вправе требовать обеспечения доступа в жилое помещение для выполнения необходимых ремонтных работ стояков водоотведения и отопления, которые относятся к общедомовому имуществу.</w:t>
      </w:r>
    </w:p>
    <w:p w:rsidR="00ED43B9" w:rsidRDefault="00ED43B9" w:rsidP="00AC7C44">
      <w:pPr>
        <w:spacing w:after="0"/>
        <w:ind w:firstLine="709"/>
        <w:jc w:val="both"/>
      </w:pPr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70808"/>
    <w:rsid w:val="001B6C2C"/>
    <w:rsid w:val="001E3BDA"/>
    <w:rsid w:val="003F69CE"/>
    <w:rsid w:val="00451E47"/>
    <w:rsid w:val="005B493A"/>
    <w:rsid w:val="00755B6F"/>
    <w:rsid w:val="00825FD6"/>
    <w:rsid w:val="009329AF"/>
    <w:rsid w:val="009D4CA0"/>
    <w:rsid w:val="00AC7C44"/>
    <w:rsid w:val="00AD2CFA"/>
    <w:rsid w:val="00BD54CE"/>
    <w:rsid w:val="00ED43B9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2023-06-27T17:00:00Z</dcterms:created>
  <dcterms:modified xsi:type="dcterms:W3CDTF">2023-06-28T07:38:00Z</dcterms:modified>
</cp:coreProperties>
</file>