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17" w:rsidRPr="00FC28A5" w:rsidRDefault="007B4017" w:rsidP="001023F0">
      <w:pPr>
        <w:pStyle w:val="ConsPlusNormal"/>
        <w:ind w:firstLine="0"/>
        <w:outlineLvl w:val="1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</w:t>
      </w:r>
    </w:p>
    <w:p w:rsidR="007B4017" w:rsidRPr="0063726C" w:rsidRDefault="007B4017" w:rsidP="00906424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bookmarkStart w:id="0" w:name="P167"/>
      <w:bookmarkEnd w:id="0"/>
      <w:r w:rsidRPr="0063726C">
        <w:rPr>
          <w:rFonts w:ascii="Liberation Serif" w:hAnsi="Liberation Serif" w:cs="Liberation Serif"/>
          <w:b/>
          <w:sz w:val="26"/>
          <w:szCs w:val="26"/>
        </w:rPr>
        <w:t>ИНФОРМАЦИЯ</w:t>
      </w:r>
    </w:p>
    <w:p w:rsidR="007B4017" w:rsidRPr="0063726C" w:rsidRDefault="007B4017" w:rsidP="00906424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63726C">
        <w:rPr>
          <w:rFonts w:ascii="Liberation Serif" w:hAnsi="Liberation Serif" w:cs="Liberation Serif"/>
          <w:b/>
          <w:sz w:val="26"/>
          <w:szCs w:val="26"/>
        </w:rPr>
        <w:t>о проекте инициативного бюджетирования</w:t>
      </w:r>
    </w:p>
    <w:p w:rsidR="007B4017" w:rsidRDefault="007B4017" w:rsidP="00906424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6"/>
          <w:szCs w:val="26"/>
        </w:rPr>
      </w:pPr>
    </w:p>
    <w:p w:rsidR="007B4017" w:rsidRDefault="007B4017" w:rsidP="0090642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 Общие сведения о проекте инициативного бюджетирования (далее - проект)</w:t>
      </w:r>
    </w:p>
    <w:p w:rsidR="007B4017" w:rsidRDefault="007B4017" w:rsidP="0090642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38"/>
        <w:gridCol w:w="7137"/>
      </w:tblGrid>
      <w:tr w:rsidR="007B4017" w:rsidTr="008428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8C2A77" w:rsidRDefault="007B4017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8C2A77" w:rsidRDefault="007B4017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Инициаторы проекта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8C2A77" w:rsidRDefault="007B4017" w:rsidP="00213F0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Инициативная группа «Современный музей»</w:t>
            </w:r>
          </w:p>
        </w:tc>
      </w:tr>
      <w:tr w:rsidR="007B4017" w:rsidTr="0094385C">
        <w:trPr>
          <w:trHeight w:val="1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8C2A77" w:rsidRDefault="007B4017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8C2A77" w:rsidRDefault="007B4017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Полное наименование проекта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Default="007B4017" w:rsidP="00213F0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Единое открытое информационно-коммуникационное  и досуговое пространство для посетителей музея «Инфозона»</w:t>
            </w:r>
          </w:p>
          <w:p w:rsidR="007B4017" w:rsidRPr="00D02716" w:rsidRDefault="007B4017" w:rsidP="0094385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(проект – «Досуговое пространство «Инфозона»)</w:t>
            </w:r>
          </w:p>
        </w:tc>
      </w:tr>
      <w:tr w:rsidR="007B4017" w:rsidTr="008428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8C2A77" w:rsidRDefault="007B4017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8C2A77" w:rsidRDefault="007B4017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Место реализации проекта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8C2A77" w:rsidRDefault="007B4017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Муниципальное бюджетное учреждение культуры «Серовский исторический музей», г. Серов, ул. Ленина, д. 136.</w:t>
            </w:r>
          </w:p>
        </w:tc>
      </w:tr>
      <w:tr w:rsidR="007B4017" w:rsidTr="0084283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8C2A77" w:rsidRDefault="007B4017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4.</w:t>
            </w:r>
          </w:p>
        </w:tc>
        <w:tc>
          <w:tcPr>
            <w:tcW w:w="9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8C2A77" w:rsidRDefault="007B4017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Сведения о представителе инициатора</w:t>
            </w:r>
          </w:p>
        </w:tc>
      </w:tr>
      <w:tr w:rsidR="007B4017" w:rsidTr="0084283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8C2A77" w:rsidRDefault="007B4017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8C2A77" w:rsidRDefault="007B4017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Ф.И.О.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8C2A77" w:rsidRDefault="007B4017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Пережогин Антон Вячеславович</w:t>
            </w:r>
          </w:p>
        </w:tc>
      </w:tr>
      <w:tr w:rsidR="007B4017" w:rsidTr="0084283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8C2A77" w:rsidRDefault="007B4017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8C2A77" w:rsidRDefault="007B4017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Телефон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E46EE6" w:rsidRDefault="007B4017" w:rsidP="00E46EE6">
            <w:pPr>
              <w:pStyle w:val="ConsPlusNormal"/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1C2903">
              <w:rPr>
                <w:rFonts w:ascii="Liberation Serif" w:hAnsi="Liberation Serif" w:cs="Liberation Serif"/>
                <w:sz w:val="28"/>
                <w:szCs w:val="28"/>
                <w:highlight w:val="black"/>
              </w:rPr>
              <w:t>+7 ХХХ ХХХ ХХ ХХ</w:t>
            </w:r>
          </w:p>
        </w:tc>
      </w:tr>
      <w:tr w:rsidR="007B4017" w:rsidTr="0084283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8C2A77" w:rsidRDefault="007B4017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8C2A77" w:rsidRDefault="007B4017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Адрес электронной почты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213F0B" w:rsidRDefault="007B4017" w:rsidP="00991F5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1C2903">
              <w:rPr>
                <w:rFonts w:ascii="Liberation Serif" w:hAnsi="Liberation Serif" w:cs="Liberation Serif"/>
                <w:sz w:val="28"/>
                <w:szCs w:val="28"/>
                <w:highlight w:val="black"/>
              </w:rPr>
              <w:t>ХХХХХХХХ</w:t>
            </w:r>
            <w:r w:rsidRPr="001C2903">
              <w:rPr>
                <w:rFonts w:ascii="Liberation Serif" w:hAnsi="Liberation Serif" w:cs="Liberation Serif"/>
                <w:sz w:val="28"/>
                <w:szCs w:val="28"/>
                <w:highlight w:val="black"/>
                <w:lang w:val="en-US"/>
              </w:rPr>
              <w:t>@gmail.com</w:t>
            </w:r>
          </w:p>
        </w:tc>
      </w:tr>
      <w:tr w:rsidR="007B4017" w:rsidTr="008428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8C2A77" w:rsidRDefault="007B4017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8C2A77" w:rsidRDefault="007B4017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Тип проекта (сфера реализации проекта)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81762A" w:rsidRDefault="007B4017" w:rsidP="00D02716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Arial"/>
                <w:sz w:val="26"/>
                <w:szCs w:val="26"/>
                <w:shd w:val="clear" w:color="auto" w:fill="FFFFFF"/>
              </w:rPr>
              <w:t>Р</w:t>
            </w:r>
            <w:r w:rsidRPr="0081762A">
              <w:rPr>
                <w:rFonts w:ascii="Liberation Serif" w:hAnsi="Liberation Serif" w:cs="Arial"/>
                <w:sz w:val="26"/>
                <w:szCs w:val="26"/>
                <w:shd w:val="clear" w:color="auto" w:fill="FFFFFF"/>
              </w:rPr>
              <w:t>азвитие и внедрение информационных технологий (включая разработку информационных систем и развитие инфокоммуникационной инфраструктуры) в муниципальных учреждениях культуры, направленных на создание виртуальных экспозиций, музеев и иных моделей, созданных с помощью компьютерных технологий, и условий свободного (бесплатного) доступа населения к таким экспозициям, музеям и иным моделям, а также обеспечение доступа к государственным и муниципальным ресурсам, включая оборудование мест доступа (за исключением специализированных учреждений, осуществляющих комплексное обслуживание и предоставление услуг в формате "одного окна").</w:t>
            </w:r>
          </w:p>
        </w:tc>
      </w:tr>
      <w:tr w:rsidR="007B4017" w:rsidTr="008428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8C2A77" w:rsidRDefault="007B4017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8C2A77" w:rsidRDefault="007B4017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Количество жителей, принявших участие в обсуждении проекта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D02716" w:rsidRDefault="007B4017" w:rsidP="007C6DE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10</w:t>
            </w:r>
          </w:p>
        </w:tc>
      </w:tr>
      <w:tr w:rsidR="007B4017" w:rsidTr="008428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8C2A77" w:rsidRDefault="007B4017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8C2A77" w:rsidRDefault="007B4017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8C2A77">
              <w:rPr>
                <w:rFonts w:ascii="Liberation Serif" w:hAnsi="Liberation Serif" w:cs="Liberation Serif"/>
                <w:sz w:val="26"/>
                <w:szCs w:val="26"/>
              </w:rPr>
              <w:t>Количество жителей, принявших обязательства по финансовому обеспечению проекта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8C2A77" w:rsidRDefault="007B4017" w:rsidP="007C6DE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10</w:t>
            </w:r>
          </w:p>
        </w:tc>
      </w:tr>
    </w:tbl>
    <w:p w:rsidR="007B4017" w:rsidRDefault="007B4017" w:rsidP="0090642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  <w:sectPr w:rsidR="007B4017" w:rsidSect="0094385C">
          <w:pgSz w:w="11905" w:h="16838"/>
          <w:pgMar w:top="568" w:right="737" w:bottom="567" w:left="1134" w:header="0" w:footer="0" w:gutter="0"/>
          <w:cols w:space="720"/>
          <w:noEndnote/>
        </w:sectPr>
      </w:pPr>
    </w:p>
    <w:p w:rsidR="007B4017" w:rsidRDefault="007B4017" w:rsidP="0090642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 Ориентировочный бюджет проекта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3067"/>
        <w:gridCol w:w="2268"/>
        <w:gridCol w:w="1276"/>
        <w:gridCol w:w="992"/>
        <w:gridCol w:w="1418"/>
        <w:gridCol w:w="1417"/>
        <w:gridCol w:w="1276"/>
        <w:gridCol w:w="1134"/>
        <w:gridCol w:w="1276"/>
      </w:tblGrid>
      <w:tr w:rsidR="007B4017" w:rsidTr="00991F5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Номер строки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Наименование расходов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Общая стоимость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Источники финансирования</w:t>
            </w:r>
          </w:p>
        </w:tc>
      </w:tr>
      <w:tr w:rsidR="007B4017" w:rsidTr="00991F5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средства населения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средства бюджета муниципального образования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средства организаций и иные источники</w:t>
            </w:r>
          </w:p>
        </w:tc>
      </w:tr>
      <w:tr w:rsidR="007B4017" w:rsidTr="00991F51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процентов</w:t>
            </w:r>
          </w:p>
        </w:tc>
      </w:tr>
      <w:tr w:rsidR="007B4017" w:rsidTr="00991F5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</w:tr>
      <w:tr w:rsidR="007B4017" w:rsidTr="00991F5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1.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Разработка технической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7B4017" w:rsidTr="00991F5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2.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Строительные работы (работы по реконструкции)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7B4017" w:rsidTr="00991F5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3.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Приобретение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7B4017" w:rsidTr="00991F5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4.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Приобретение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4F2232" w:rsidRDefault="007B4017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563,0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9A03B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281BB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AD21F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9C441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</w:tr>
      <w:tr w:rsidR="007B4017" w:rsidTr="00991F5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5.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Технический надзор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7B4017" w:rsidTr="00991F5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6.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Прочие расходы (указать какие)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CE47A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CE47A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CE47A0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CE47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7B4017" w:rsidTr="00991F5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84283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7.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40654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7167E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75CC6">
              <w:rPr>
                <w:rFonts w:ascii="Liberation Serif" w:hAnsi="Liberation Serif" w:cs="Liberation Serif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9A03B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7167E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3B26C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7167E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17" w:rsidRPr="00C75CC6" w:rsidRDefault="007B4017" w:rsidP="0084283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</w:tr>
    </w:tbl>
    <w:p w:rsidR="007B4017" w:rsidRDefault="007B4017" w:rsidP="0090642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Liberation Serif" w:hAnsi="Liberation Serif" w:cs="Liberation Serif"/>
          <w:sz w:val="26"/>
          <w:szCs w:val="26"/>
        </w:rPr>
        <w:t>Примечание. В единицах измерения «тыс. рублей» указывается не более одного десятичного знака после запятой.</w:t>
      </w:r>
      <w:r>
        <w:rPr>
          <w:rFonts w:ascii="Courier New" w:hAnsi="Courier New" w:cs="Courier New"/>
        </w:rPr>
        <w:t xml:space="preserve"> </w:t>
      </w:r>
    </w:p>
    <w:p w:rsidR="007B4017" w:rsidRDefault="007B4017" w:rsidP="00906424">
      <w:pPr>
        <w:autoSpaceDE w:val="0"/>
        <w:autoSpaceDN w:val="0"/>
        <w:adjustRightInd w:val="0"/>
        <w:jc w:val="both"/>
        <w:rPr>
          <w:rFonts w:ascii="Courier New" w:hAnsi="Courier New" w:cs="Courier New"/>
        </w:rPr>
        <w:sectPr w:rsidR="007B4017" w:rsidSect="001E28DB">
          <w:footerReference w:type="even" r:id="rId7"/>
          <w:footerReference w:type="default" r:id="rId8"/>
          <w:pgSz w:w="16838" w:h="11905" w:orient="landscape"/>
          <w:pgMar w:top="737" w:right="567" w:bottom="1134" w:left="1134" w:header="720" w:footer="720" w:gutter="0"/>
          <w:cols w:space="720"/>
          <w:titlePg/>
          <w:docGrid w:linePitch="326"/>
        </w:sectPr>
      </w:pPr>
    </w:p>
    <w:p w:rsidR="007B4017" w:rsidRPr="00140FCB" w:rsidRDefault="007B4017" w:rsidP="00906424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8709C">
        <w:rPr>
          <w:rFonts w:ascii="Liberation Serif" w:hAnsi="Liberation Serif" w:cs="Liberation Serif"/>
          <w:sz w:val="28"/>
          <w:szCs w:val="28"/>
        </w:rPr>
        <w:t xml:space="preserve">3. Описание проекта (включает полный перечень приобретаемых </w:t>
      </w:r>
      <w:r w:rsidRPr="00140FCB">
        <w:rPr>
          <w:rFonts w:ascii="Liberation Serif" w:hAnsi="Liberation Serif" w:cs="Liberation Serif"/>
          <w:sz w:val="28"/>
          <w:szCs w:val="28"/>
        </w:rPr>
        <w:t>товаров (работ, услуг) в случае отсутствия локального сметного расчета).</w:t>
      </w:r>
    </w:p>
    <w:p w:rsidR="007B4017" w:rsidRPr="007C6DE5" w:rsidRDefault="007B4017" w:rsidP="00DD0488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7C6DE5">
        <w:rPr>
          <w:rFonts w:ascii="Liberation Serif" w:hAnsi="Liberation Serif" w:cs="Liberation Serif"/>
          <w:sz w:val="28"/>
          <w:szCs w:val="28"/>
          <w:lang w:eastAsia="en-US"/>
        </w:rPr>
        <w:t xml:space="preserve">В целях развития и внедрения информационных технологий в муниципальных учреждениях культуры предлагаем к рассмотрению проект </w:t>
      </w:r>
      <w:r>
        <w:rPr>
          <w:rFonts w:ascii="Liberation Serif" w:hAnsi="Liberation Serif" w:cs="Liberation Serif"/>
          <w:sz w:val="28"/>
          <w:szCs w:val="28"/>
          <w:lang w:eastAsia="en-US"/>
        </w:rPr>
        <w:t>«</w:t>
      </w:r>
      <w:r w:rsidRPr="007C6DE5">
        <w:rPr>
          <w:rFonts w:ascii="Liberation Serif" w:hAnsi="Liberation Serif" w:cs="Liberation Serif"/>
          <w:sz w:val="28"/>
          <w:szCs w:val="28"/>
        </w:rPr>
        <w:t>Единое открытое информационно-коммуникационное  и досуговое пространство для посетителей музея</w:t>
      </w:r>
      <w:r>
        <w:rPr>
          <w:rFonts w:ascii="Liberation Serif" w:hAnsi="Liberation Serif" w:cs="Liberation Serif"/>
          <w:sz w:val="28"/>
          <w:szCs w:val="28"/>
        </w:rPr>
        <w:t xml:space="preserve"> «Инфозона»</w:t>
      </w:r>
      <w:r w:rsidRPr="007C6DE5">
        <w:rPr>
          <w:rFonts w:ascii="Liberation Serif" w:hAnsi="Liberation Serif" w:cs="Liberation Serif"/>
          <w:sz w:val="28"/>
          <w:szCs w:val="28"/>
          <w:lang w:eastAsia="en-US"/>
        </w:rPr>
        <w:t>. Проект планируется реализовать в МБУК «Серовский исторический музей».</w:t>
      </w:r>
    </w:p>
    <w:p w:rsidR="007B4017" w:rsidRPr="00C8123B" w:rsidRDefault="007B4017" w:rsidP="007C6DE5">
      <w:pPr>
        <w:pStyle w:val="ConsPlusNormal"/>
        <w:widowControl/>
        <w:ind w:firstLine="50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40FCB">
        <w:rPr>
          <w:rFonts w:ascii="Liberation Serif" w:hAnsi="Liberation Serif" w:cs="Times New Roman"/>
          <w:sz w:val="28"/>
          <w:szCs w:val="28"/>
        </w:rPr>
        <w:t xml:space="preserve">Проект предполагает </w:t>
      </w:r>
      <w:r>
        <w:rPr>
          <w:rFonts w:ascii="Liberation Serif" w:hAnsi="Liberation Serif" w:cs="Times New Roman"/>
          <w:sz w:val="28"/>
          <w:szCs w:val="28"/>
        </w:rPr>
        <w:t xml:space="preserve">создание единого открытого информационно-коммуникационного и досугового пространства для посетителей музея. </w:t>
      </w:r>
    </w:p>
    <w:p w:rsidR="007B4017" w:rsidRDefault="007B4017" w:rsidP="00DD0488">
      <w:pPr>
        <w:ind w:firstLine="708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140FCB">
        <w:rPr>
          <w:rFonts w:ascii="Liberation Serif" w:hAnsi="Liberation Serif" w:cs="Liberation Serif"/>
          <w:sz w:val="28"/>
          <w:szCs w:val="28"/>
          <w:lang w:eastAsia="en-US"/>
        </w:rPr>
        <w:t xml:space="preserve">Для реализации проекта  необходимо приобрести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программно-аппаратный комплекс «Инфозона», включающий в себя: </w:t>
      </w:r>
    </w:p>
    <w:p w:rsidR="007B4017" w:rsidRDefault="007B4017" w:rsidP="00A7797A">
      <w:pPr>
        <w:ind w:firstLine="708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- интерактивную панель </w:t>
      </w:r>
      <w:r w:rsidRPr="00A7797A">
        <w:rPr>
          <w:rFonts w:ascii="Liberation Serif" w:hAnsi="Liberation Serif" w:cs="Liberation Serif"/>
          <w:sz w:val="28"/>
          <w:szCs w:val="28"/>
          <w:lang w:eastAsia="en-US"/>
        </w:rPr>
        <w:t>(</w:t>
      </w:r>
      <w:r w:rsidRPr="00A7797A">
        <w:rPr>
          <w:rFonts w:ascii="Liberation Serif" w:hAnsi="Liberation Serif"/>
          <w:sz w:val="28"/>
          <w:szCs w:val="28"/>
        </w:rPr>
        <w:t xml:space="preserve">встроенный мощный компьютер; </w:t>
      </w:r>
      <w:r>
        <w:rPr>
          <w:rFonts w:ascii="Liberation Serif" w:hAnsi="Liberation Serif"/>
          <w:sz w:val="28"/>
          <w:szCs w:val="28"/>
        </w:rPr>
        <w:t>в</w:t>
      </w:r>
      <w:r w:rsidRPr="00A7797A">
        <w:rPr>
          <w:rFonts w:ascii="Liberation Serif" w:hAnsi="Liberation Serif"/>
          <w:sz w:val="28"/>
          <w:szCs w:val="28"/>
        </w:rPr>
        <w:t xml:space="preserve">строенные колонки; </w:t>
      </w:r>
      <w:r>
        <w:rPr>
          <w:rFonts w:ascii="Liberation Serif" w:hAnsi="Liberation Serif"/>
          <w:sz w:val="28"/>
          <w:szCs w:val="28"/>
        </w:rPr>
        <w:t>м</w:t>
      </w:r>
      <w:r w:rsidRPr="00A7797A">
        <w:rPr>
          <w:rFonts w:ascii="Liberation Serif" w:hAnsi="Liberation Serif"/>
          <w:sz w:val="28"/>
          <w:szCs w:val="28"/>
        </w:rPr>
        <w:t xml:space="preserve">обильная стойка; </w:t>
      </w:r>
      <w:r>
        <w:rPr>
          <w:rFonts w:ascii="Liberation Serif" w:hAnsi="Liberation Serif"/>
          <w:sz w:val="28"/>
          <w:szCs w:val="28"/>
        </w:rPr>
        <w:t>б</w:t>
      </w:r>
      <w:r w:rsidRPr="00A7797A">
        <w:rPr>
          <w:rFonts w:ascii="Liberation Serif" w:hAnsi="Liberation Serif"/>
          <w:sz w:val="28"/>
          <w:szCs w:val="28"/>
        </w:rPr>
        <w:t xml:space="preserve">еспроводной комплект мышь+ клавиатура; </w:t>
      </w:r>
      <w:r w:rsidRPr="00A7797A">
        <w:rPr>
          <w:rFonts w:ascii="Liberation Serif" w:eastAsia="MS Mincho" w:hAnsi="Liberation Serif" w:cs="MS Mincho"/>
          <w:sz w:val="28"/>
          <w:szCs w:val="28"/>
        </w:rPr>
        <w:t>в</w:t>
      </w:r>
      <w:r w:rsidRPr="00A7797A">
        <w:rPr>
          <w:rFonts w:ascii="Liberation Serif" w:hAnsi="Liberation Serif"/>
          <w:sz w:val="28"/>
          <w:szCs w:val="28"/>
        </w:rPr>
        <w:t xml:space="preserve">строенное базовое программное обеспечение; </w:t>
      </w:r>
      <w:r>
        <w:rPr>
          <w:rFonts w:ascii="Liberation Serif" w:hAnsi="Liberation Serif"/>
          <w:sz w:val="28"/>
          <w:szCs w:val="28"/>
        </w:rPr>
        <w:t>в</w:t>
      </w:r>
      <w:r w:rsidRPr="00A7797A">
        <w:rPr>
          <w:rFonts w:ascii="Liberation Serif" w:hAnsi="Liberation Serif"/>
          <w:sz w:val="28"/>
          <w:szCs w:val="28"/>
        </w:rPr>
        <w:t>строенное специализированное программное обеспечение)</w:t>
      </w:r>
      <w:r>
        <w:rPr>
          <w:rFonts w:ascii="Liberation Serif" w:hAnsi="Liberation Serif"/>
          <w:sz w:val="28"/>
          <w:szCs w:val="28"/>
        </w:rPr>
        <w:t>;</w:t>
      </w:r>
    </w:p>
    <w:p w:rsidR="007B4017" w:rsidRDefault="007B4017" w:rsidP="00DD0488">
      <w:pPr>
        <w:ind w:firstLine="708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- интерактивный редактор и игровой центр «СОВА»;</w:t>
      </w:r>
    </w:p>
    <w:p w:rsidR="007B4017" w:rsidRDefault="007B4017" w:rsidP="00960570">
      <w:pPr>
        <w:ind w:firstLine="708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- интерактивный редактор книг «Книга»;</w:t>
      </w:r>
    </w:p>
    <w:p w:rsidR="007B4017" w:rsidRDefault="007B4017" w:rsidP="00DD0488">
      <w:pPr>
        <w:ind w:firstLine="708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Программно-аппаратный комплекс позволит без специальных навыков программирования создавать виртуальные интерактивные экспозиции, экскурсии, календари предстоящих мероприятий, тематические викторины, а также использовать для навигации по экспозиции музея.</w:t>
      </w:r>
    </w:p>
    <w:p w:rsidR="007B4017" w:rsidRDefault="007B4017" w:rsidP="00DD0488">
      <w:pPr>
        <w:ind w:firstLine="708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С помощью игрового центра комплекса можно будет проводить интерактивные игры, викторины и занятия для обучающихся разных возрастов: от дошкольников до старших школьников и студентов.  А также проводить занятия в рамках культурного образования и для работы с детьми с ОВЗ.</w:t>
      </w:r>
    </w:p>
    <w:p w:rsidR="007B4017" w:rsidRDefault="007B4017" w:rsidP="00DD0488">
      <w:pPr>
        <w:ind w:firstLine="708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Всероссийский портал «Сова», входящий в комплекс, позволит в электронном виде обмениваться экспозиционными материалами, презентационным музейным контентом с коллегами по всей России. </w:t>
      </w:r>
    </w:p>
    <w:p w:rsidR="007B4017" w:rsidRPr="00140FCB" w:rsidRDefault="007B4017" w:rsidP="00DD0488">
      <w:pPr>
        <w:ind w:firstLine="708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Интерактивный редактор «Книга» позволит создавать с посетителями книги с неповторимыми иллюстрациями и текстом. </w:t>
      </w:r>
    </w:p>
    <w:p w:rsidR="007B4017" w:rsidRDefault="007B4017" w:rsidP="00F03D36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D0488">
        <w:rPr>
          <w:rFonts w:ascii="Liberation Serif" w:hAnsi="Liberation Serif" w:cs="Liberation Serif"/>
          <w:sz w:val="28"/>
          <w:szCs w:val="28"/>
        </w:rPr>
        <w:t>3.1. Актуальность проблемы, на решение которой направлен проект.</w:t>
      </w:r>
    </w:p>
    <w:p w:rsidR="007B4017" w:rsidRDefault="007B4017" w:rsidP="00F03D36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F03D36">
        <w:rPr>
          <w:rFonts w:ascii="Liberation Serif" w:hAnsi="Liberation Serif" w:cs="Arial"/>
          <w:sz w:val="28"/>
          <w:szCs w:val="28"/>
        </w:rPr>
        <w:t>Считается, что музейная среда консервативна и не всегда быстро и охотно реагирует на технологические новшества. Но это не так. Все больше музеев приходят к пониманию, что сегодня уже недостаточно использовать только пространство и экспозиционные ресурсы, нужны еще и информационные, а это – мультимедиа. Безграничные возможности мультимедиа позволяют существенно расширить музейную экспозицию и придать ей новое качество, без мультимедиа нет достаточной аудитории, прежде всего молодежи.</w:t>
      </w:r>
    </w:p>
    <w:p w:rsidR="007B4017" w:rsidRDefault="007B4017" w:rsidP="00F03D36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F03D36">
        <w:rPr>
          <w:rFonts w:ascii="Liberation Serif" w:hAnsi="Liberation Serif" w:cs="Arial"/>
          <w:sz w:val="28"/>
          <w:szCs w:val="28"/>
        </w:rPr>
        <w:t>Инфозона – это современн</w:t>
      </w:r>
      <w:r>
        <w:rPr>
          <w:rFonts w:ascii="Liberation Serif" w:hAnsi="Liberation Serif" w:cs="Arial"/>
          <w:sz w:val="28"/>
          <w:szCs w:val="28"/>
        </w:rPr>
        <w:t>ое мультимедийное оборудование</w:t>
      </w:r>
      <w:r w:rsidRPr="00F03D36">
        <w:rPr>
          <w:rFonts w:ascii="Liberation Serif" w:hAnsi="Liberation Serif" w:cs="Arial"/>
          <w:sz w:val="28"/>
          <w:szCs w:val="28"/>
        </w:rPr>
        <w:t>, котор</w:t>
      </w:r>
      <w:r>
        <w:rPr>
          <w:rFonts w:ascii="Liberation Serif" w:hAnsi="Liberation Serif" w:cs="Arial"/>
          <w:sz w:val="28"/>
          <w:szCs w:val="28"/>
        </w:rPr>
        <w:t>ое</w:t>
      </w:r>
      <w:r w:rsidRPr="00F03D36">
        <w:rPr>
          <w:rFonts w:ascii="Liberation Serif" w:hAnsi="Liberation Serif" w:cs="Arial"/>
          <w:sz w:val="28"/>
          <w:szCs w:val="28"/>
        </w:rPr>
        <w:t xml:space="preserve"> предоставляет посетителям разнообразную информацию о работе музея, мероприятиях, текущих и ближайших выставках, а также многое другое. </w:t>
      </w:r>
      <w:r>
        <w:rPr>
          <w:rFonts w:ascii="Liberation Serif" w:hAnsi="Liberation Serif" w:cs="Arial"/>
          <w:sz w:val="28"/>
          <w:szCs w:val="28"/>
        </w:rPr>
        <w:t xml:space="preserve">Проект рассчитан, в первую очередь, на посетителей – детей разного возраста.  </w:t>
      </w:r>
      <w:r w:rsidRPr="00F03D36">
        <w:rPr>
          <w:rFonts w:ascii="Liberation Serif" w:hAnsi="Liberation Serif" w:cs="Arial"/>
          <w:sz w:val="28"/>
          <w:szCs w:val="28"/>
        </w:rPr>
        <w:t xml:space="preserve">Демонстрируемый на экране инфозоны образовательно-познавательный контент поможет </w:t>
      </w:r>
      <w:r>
        <w:rPr>
          <w:rFonts w:ascii="Liberation Serif" w:hAnsi="Liberation Serif" w:cs="Arial"/>
          <w:sz w:val="28"/>
          <w:szCs w:val="28"/>
        </w:rPr>
        <w:t>им</w:t>
      </w:r>
      <w:r w:rsidRPr="00F03D36">
        <w:rPr>
          <w:rFonts w:ascii="Liberation Serif" w:hAnsi="Liberation Serif" w:cs="Arial"/>
          <w:sz w:val="28"/>
          <w:szCs w:val="28"/>
        </w:rPr>
        <w:t xml:space="preserve"> узнать и запомнить больше информации, заинтересоваться той или иной выставкой или экспозицией</w:t>
      </w:r>
      <w:r>
        <w:rPr>
          <w:rFonts w:ascii="Liberation Serif" w:hAnsi="Liberation Serif" w:cs="Arial"/>
          <w:sz w:val="28"/>
          <w:szCs w:val="28"/>
        </w:rPr>
        <w:t xml:space="preserve">, более глубоко изучить тему, рассматриваемую на тематическом занятии в музее.  </w:t>
      </w:r>
    </w:p>
    <w:p w:rsidR="007B4017" w:rsidRDefault="007B4017" w:rsidP="00F03D36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Нашему</w:t>
      </w:r>
      <w:r w:rsidRPr="00F03D36">
        <w:rPr>
          <w:rFonts w:ascii="Liberation Serif" w:hAnsi="Liberation Serif" w:cs="Arial"/>
          <w:sz w:val="28"/>
          <w:szCs w:val="28"/>
        </w:rPr>
        <w:t xml:space="preserve"> музею важно, чтобы визит в музей проходил увлекательно и оставлял яркие воспоминания, чтобы сюда хотелось вернуться. Секрет роста посещаемости не только в хорошем оборудовании, но и в его грамотном использовании, в создании качественных проектов, интересных посетителям с различной глубиной личного знания и эмоциональной вовлеченности.</w:t>
      </w:r>
    </w:p>
    <w:p w:rsidR="007B4017" w:rsidRPr="00140FCB" w:rsidRDefault="007B4017" w:rsidP="00F03D36">
      <w:pPr>
        <w:pStyle w:val="ConsPlusNormal"/>
        <w:widowControl/>
        <w:ind w:firstLine="500"/>
        <w:jc w:val="both"/>
        <w:rPr>
          <w:rFonts w:ascii="Liberation Serif" w:hAnsi="Liberation Serif"/>
          <w:sz w:val="28"/>
          <w:szCs w:val="28"/>
        </w:rPr>
      </w:pPr>
      <w:r w:rsidRPr="00140FCB">
        <w:rPr>
          <w:rFonts w:ascii="Liberation Serif" w:hAnsi="Liberation Serif"/>
          <w:sz w:val="28"/>
          <w:szCs w:val="28"/>
          <w:shd w:val="clear" w:color="auto" w:fill="FFFFFF"/>
        </w:rPr>
        <w:t>Тем самым с помощью нашего проекта мы удовлетворим потребности в полезном интеллектуальном досуге, и сократим риски проявления асоциального поведения среди детей и подростков.</w:t>
      </w:r>
    </w:p>
    <w:p w:rsidR="007B4017" w:rsidRPr="00140FCB" w:rsidRDefault="007B4017" w:rsidP="00140FCB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D0488">
        <w:rPr>
          <w:rFonts w:ascii="Liberation Serif" w:hAnsi="Liberation Serif" w:cs="Liberation Serif"/>
          <w:sz w:val="28"/>
          <w:szCs w:val="28"/>
        </w:rPr>
        <w:t>3.2. Социальная эффективность от реализации проекта.</w:t>
      </w:r>
    </w:p>
    <w:p w:rsidR="007B4017" w:rsidRDefault="007B4017" w:rsidP="00EC4156">
      <w:pPr>
        <w:widowControl w:val="0"/>
        <w:autoSpaceDE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65D27">
        <w:rPr>
          <w:rFonts w:ascii="Liberation Serif" w:hAnsi="Liberation Serif" w:cs="Liberation Serif"/>
          <w:sz w:val="28"/>
          <w:szCs w:val="24"/>
        </w:rPr>
        <w:t xml:space="preserve">Результатом реализации проекта станет </w:t>
      </w:r>
      <w:r>
        <w:rPr>
          <w:rFonts w:ascii="Liberation Serif" w:hAnsi="Liberation Serif" w:cs="Liberation Serif"/>
          <w:sz w:val="28"/>
          <w:szCs w:val="24"/>
        </w:rPr>
        <w:t xml:space="preserve">единое </w:t>
      </w:r>
      <w:r>
        <w:rPr>
          <w:rFonts w:ascii="Liberation Serif" w:hAnsi="Liberation Serif"/>
          <w:sz w:val="28"/>
          <w:szCs w:val="28"/>
        </w:rPr>
        <w:t>открытое информационно-коммуникационного и досугового пространство</w:t>
      </w:r>
      <w:r w:rsidRPr="00065D27">
        <w:rPr>
          <w:rFonts w:ascii="Liberation Serif" w:hAnsi="Liberation Serif" w:cs="Liberation Serif"/>
          <w:sz w:val="28"/>
          <w:szCs w:val="24"/>
        </w:rPr>
        <w:t xml:space="preserve">, </w:t>
      </w:r>
      <w:r w:rsidRPr="00065D27">
        <w:rPr>
          <w:rFonts w:ascii="Liberation Serif" w:hAnsi="Liberation Serif" w:cs="Liberation Serif"/>
          <w:sz w:val="28"/>
          <w:szCs w:val="28"/>
        </w:rPr>
        <w:t>созданн</w:t>
      </w:r>
      <w:r>
        <w:rPr>
          <w:rFonts w:ascii="Liberation Serif" w:hAnsi="Liberation Serif" w:cs="Liberation Serif"/>
          <w:sz w:val="28"/>
          <w:szCs w:val="28"/>
        </w:rPr>
        <w:t>ое</w:t>
      </w:r>
      <w:r w:rsidRPr="00065D27">
        <w:rPr>
          <w:rFonts w:ascii="Liberation Serif" w:hAnsi="Liberation Serif" w:cs="Liberation Serif"/>
          <w:sz w:val="28"/>
          <w:szCs w:val="28"/>
        </w:rPr>
        <w:t xml:space="preserve"> на базе </w:t>
      </w:r>
      <w:r>
        <w:rPr>
          <w:rFonts w:ascii="Liberation Serif" w:hAnsi="Liberation Serif" w:cs="Liberation Serif"/>
          <w:sz w:val="28"/>
          <w:szCs w:val="28"/>
        </w:rPr>
        <w:t xml:space="preserve">программно-аппаратного комплекса «Инфозона». </w:t>
      </w:r>
      <w:r w:rsidRPr="00065D27">
        <w:rPr>
          <w:rFonts w:ascii="Liberation Serif" w:hAnsi="Liberation Serif" w:cs="Liberation Serif"/>
          <w:sz w:val="28"/>
          <w:szCs w:val="28"/>
        </w:rPr>
        <w:t xml:space="preserve">За счёт интерактивных средств посетителям станут доступны </w:t>
      </w:r>
      <w:r>
        <w:rPr>
          <w:rFonts w:ascii="Liberation Serif" w:hAnsi="Liberation Serif" w:cs="Liberation Serif"/>
          <w:sz w:val="28"/>
          <w:szCs w:val="28"/>
        </w:rPr>
        <w:t xml:space="preserve">новые формы образовательных ресурсов и взаимодействий с музеем.  </w:t>
      </w:r>
    </w:p>
    <w:p w:rsidR="007B4017" w:rsidRDefault="007B4017" w:rsidP="00EC4156">
      <w:pPr>
        <w:widowControl w:val="0"/>
        <w:autoSpaceDE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Проект позволит осуществить следующие цели:</w:t>
      </w:r>
      <w:r w:rsidRPr="00065D27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B4017" w:rsidRPr="00065D27" w:rsidRDefault="007B4017" w:rsidP="00EC4156">
      <w:pPr>
        <w:widowControl w:val="0"/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с</w:t>
      </w:r>
      <w:r w:rsidRPr="00F71826">
        <w:rPr>
          <w:rFonts w:ascii="Liberation Serif" w:hAnsi="Liberation Serif" w:cs="Liberation Serif"/>
          <w:sz w:val="28"/>
          <w:szCs w:val="28"/>
        </w:rPr>
        <w:t>оздание интерактивного пространства в музе</w:t>
      </w:r>
      <w:r>
        <w:rPr>
          <w:rFonts w:ascii="Liberation Serif" w:hAnsi="Liberation Serif" w:cs="Liberation Serif"/>
          <w:sz w:val="28"/>
          <w:szCs w:val="28"/>
        </w:rPr>
        <w:t>е;</w:t>
      </w:r>
    </w:p>
    <w:p w:rsidR="007B4017" w:rsidRPr="00065D27" w:rsidRDefault="007B4017" w:rsidP="00EC4156">
      <w:pPr>
        <w:jc w:val="both"/>
        <w:rPr>
          <w:rFonts w:ascii="Liberation Serif" w:hAnsi="Liberation Serif" w:cs="Liberation Serif"/>
          <w:sz w:val="28"/>
          <w:szCs w:val="28"/>
        </w:rPr>
      </w:pPr>
      <w:r w:rsidRPr="00065D27">
        <w:rPr>
          <w:rFonts w:ascii="Liberation Serif" w:hAnsi="Liberation Serif" w:cs="Liberation Serif"/>
          <w:sz w:val="28"/>
          <w:szCs w:val="28"/>
        </w:rPr>
        <w:t>- улучшение техническо</w:t>
      </w:r>
      <w:r>
        <w:rPr>
          <w:rFonts w:ascii="Liberation Serif" w:hAnsi="Liberation Serif" w:cs="Liberation Serif"/>
          <w:sz w:val="28"/>
          <w:szCs w:val="28"/>
        </w:rPr>
        <w:t>й оснащенности и качества услуг;</w:t>
      </w:r>
      <w:r w:rsidRPr="00065D27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B4017" w:rsidRPr="00065D27" w:rsidRDefault="007B4017" w:rsidP="00EC4156">
      <w:pPr>
        <w:jc w:val="both"/>
        <w:rPr>
          <w:rFonts w:ascii="Liberation Serif" w:hAnsi="Liberation Serif" w:cs="Liberation Serif"/>
          <w:sz w:val="28"/>
          <w:szCs w:val="28"/>
        </w:rPr>
      </w:pPr>
      <w:r w:rsidRPr="00065D27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065D27">
        <w:rPr>
          <w:rFonts w:ascii="Liberation Serif" w:hAnsi="Liberation Serif" w:cs="Liberation Serif"/>
          <w:sz w:val="28"/>
          <w:szCs w:val="28"/>
        </w:rPr>
        <w:t>увеличени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065D27">
        <w:rPr>
          <w:rFonts w:ascii="Liberation Serif" w:hAnsi="Liberation Serif" w:cs="Liberation Serif"/>
          <w:sz w:val="28"/>
          <w:szCs w:val="28"/>
        </w:rPr>
        <w:t xml:space="preserve"> посещаемости музея;</w:t>
      </w:r>
    </w:p>
    <w:p w:rsidR="007B4017" w:rsidRPr="00D8709C" w:rsidRDefault="007B4017" w:rsidP="005A04C4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8709C">
        <w:rPr>
          <w:rFonts w:ascii="Liberation Serif" w:hAnsi="Liberation Serif" w:cs="Liberation Serif"/>
          <w:sz w:val="28"/>
          <w:szCs w:val="28"/>
        </w:rPr>
        <w:t>3.3. Планируемые результаты от реализации проекта для населения:</w:t>
      </w:r>
    </w:p>
    <w:p w:rsidR="007B4017" w:rsidRPr="005A04C4" w:rsidRDefault="007B4017" w:rsidP="0090642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D8709C">
        <w:rPr>
          <w:rFonts w:ascii="Liberation Serif" w:hAnsi="Liberation Serif" w:cs="Liberation Serif"/>
          <w:sz w:val="28"/>
          <w:szCs w:val="28"/>
        </w:rPr>
        <w:t xml:space="preserve">    </w:t>
      </w:r>
      <w:r w:rsidRPr="005A04C4">
        <w:rPr>
          <w:rFonts w:ascii="Liberation Serif" w:hAnsi="Liberation Serif" w:cs="Liberation Serif"/>
          <w:color w:val="000000"/>
          <w:sz w:val="28"/>
          <w:szCs w:val="28"/>
        </w:rPr>
        <w:tab/>
        <w:t>1</w:t>
      </w:r>
      <w:r>
        <w:rPr>
          <w:rFonts w:ascii="Liberation Serif" w:hAnsi="Liberation Serif" w:cs="Liberation Serif"/>
          <w:color w:val="000000"/>
          <w:sz w:val="28"/>
          <w:szCs w:val="28"/>
        </w:rPr>
        <w:t>) создание новых объектов: проектом не предусмотрено.</w:t>
      </w:r>
    </w:p>
    <w:p w:rsidR="007B4017" w:rsidRPr="00633C1A" w:rsidRDefault="007B4017" w:rsidP="0090642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5A04C4">
        <w:rPr>
          <w:rFonts w:ascii="Liberation Serif" w:hAnsi="Liberation Serif" w:cs="Liberation Serif"/>
          <w:color w:val="000000"/>
          <w:sz w:val="28"/>
          <w:szCs w:val="28"/>
        </w:rPr>
        <w:t xml:space="preserve">    </w:t>
      </w:r>
      <w:r w:rsidRPr="005A04C4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8E6523">
        <w:rPr>
          <w:rFonts w:ascii="Liberation Serif" w:hAnsi="Liberation Serif" w:cs="Liberation Serif"/>
          <w:sz w:val="28"/>
          <w:szCs w:val="28"/>
        </w:rPr>
        <w:t>2) восстановление существующих объектов: проектом не предусмотрено.</w:t>
      </w:r>
    </w:p>
    <w:p w:rsidR="007B4017" w:rsidRPr="008E6523" w:rsidRDefault="007B4017" w:rsidP="00633C1A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8E6523">
        <w:rPr>
          <w:rFonts w:ascii="Liberation Serif" w:hAnsi="Liberation Serif" w:cs="Liberation Serif"/>
          <w:sz w:val="28"/>
          <w:szCs w:val="28"/>
        </w:rPr>
        <w:t xml:space="preserve">3.4. Сведения о благополучателях: </w:t>
      </w:r>
    </w:p>
    <w:p w:rsidR="007B4017" w:rsidRDefault="007B4017" w:rsidP="00B83A6A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8E6523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количество прямых благополучателей: </w:t>
      </w:r>
      <w:r>
        <w:rPr>
          <w:rFonts w:ascii="Liberation Serif" w:hAnsi="Liberation Serif" w:cs="Liberation Serif"/>
          <w:sz w:val="28"/>
          <w:szCs w:val="28"/>
        </w:rPr>
        <w:t>17 078</w:t>
      </w:r>
      <w:r w:rsidRPr="008E6523">
        <w:rPr>
          <w:rFonts w:ascii="Liberation Serif" w:hAnsi="Liberation Serif" w:cs="Liberation Serif"/>
          <w:sz w:val="28"/>
          <w:szCs w:val="28"/>
        </w:rPr>
        <w:t xml:space="preserve"> человек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7B4017" w:rsidRPr="008E6523" w:rsidRDefault="007B4017" w:rsidP="00B83A6A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том числе детей: 17 078</w:t>
      </w:r>
      <w:r w:rsidRPr="008E6523">
        <w:rPr>
          <w:rFonts w:ascii="Liberation Serif" w:hAnsi="Liberation Serif" w:cs="Liberation Serif"/>
          <w:sz w:val="28"/>
          <w:szCs w:val="28"/>
        </w:rPr>
        <w:t xml:space="preserve"> человек</w:t>
      </w:r>
      <w:r>
        <w:rPr>
          <w:rFonts w:ascii="Liberation Serif" w:hAnsi="Liberation Serif" w:cs="Liberation Serif"/>
          <w:sz w:val="28"/>
          <w:szCs w:val="28"/>
        </w:rPr>
        <w:t xml:space="preserve"> (дети 4-6 лет, подростки в возрасте от 7 до 17 лет)</w:t>
      </w:r>
      <w:r w:rsidRPr="008E6523">
        <w:rPr>
          <w:rFonts w:ascii="Liberation Serif" w:hAnsi="Liberation Serif" w:cs="Liberation Serif"/>
          <w:sz w:val="28"/>
          <w:szCs w:val="28"/>
        </w:rPr>
        <w:t>;</w:t>
      </w:r>
    </w:p>
    <w:p w:rsidR="007B4017" w:rsidRPr="00633C1A" w:rsidRDefault="007B4017" w:rsidP="00B83A6A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Численность </w:t>
      </w:r>
      <w:r w:rsidRPr="00633C1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населения Серовского городского округа 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>по состоянию на 01.01.2024 составляет 98 415</w:t>
      </w:r>
      <w:r w:rsidRPr="00633C1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человек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, </w:t>
      </w:r>
      <w:r w:rsidRPr="001B4C61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в том числе городского 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>население 92 349 человек, сельское население 6 066 человек.</w:t>
      </w:r>
    </w:p>
    <w:p w:rsidR="007B4017" w:rsidRPr="00C8123B" w:rsidRDefault="007B4017" w:rsidP="00633C1A">
      <w:pPr>
        <w:pStyle w:val="ConsPlusNormal"/>
        <w:widowControl/>
        <w:ind w:firstLine="500"/>
        <w:jc w:val="both"/>
        <w:rPr>
          <w:rFonts w:ascii="Liberation Serif" w:hAnsi="Liberation Serif" w:cs="Times New Roman"/>
          <w:sz w:val="28"/>
          <w:szCs w:val="28"/>
        </w:rPr>
      </w:pPr>
      <w:r w:rsidRPr="00C8123B">
        <w:rPr>
          <w:rFonts w:ascii="Liberation Serif" w:hAnsi="Liberation Serif" w:cs="Times New Roman"/>
          <w:sz w:val="28"/>
          <w:szCs w:val="28"/>
        </w:rPr>
        <w:t>- дошкольники и младшие школьники (в количественном отношении одна из самых многочисленных категорий посетителей),</w:t>
      </w:r>
    </w:p>
    <w:p w:rsidR="007B4017" w:rsidRPr="00C8123B" w:rsidRDefault="007B4017" w:rsidP="00633C1A">
      <w:pPr>
        <w:pStyle w:val="ConsPlusNormal"/>
        <w:widowControl/>
        <w:ind w:firstLine="500"/>
        <w:jc w:val="both"/>
        <w:rPr>
          <w:rFonts w:ascii="Liberation Serif" w:hAnsi="Liberation Serif" w:cs="Times New Roman"/>
          <w:sz w:val="28"/>
          <w:szCs w:val="28"/>
        </w:rPr>
      </w:pPr>
      <w:r w:rsidRPr="00C8123B">
        <w:rPr>
          <w:rFonts w:ascii="Liberation Serif" w:hAnsi="Liberation Serif" w:cs="Times New Roman"/>
          <w:sz w:val="28"/>
          <w:szCs w:val="28"/>
        </w:rPr>
        <w:t xml:space="preserve">- школьники, студенты (основная категория посетителей, заинтересованная в появлении </w:t>
      </w:r>
      <w:r>
        <w:rPr>
          <w:rFonts w:ascii="Liberation Serif" w:hAnsi="Liberation Serif" w:cs="Times New Roman"/>
          <w:sz w:val="28"/>
          <w:szCs w:val="28"/>
        </w:rPr>
        <w:t>современного оборудования в музее),</w:t>
      </w:r>
    </w:p>
    <w:p w:rsidR="007B4017" w:rsidRPr="00633C1A" w:rsidRDefault="007B4017" w:rsidP="00EC4156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8123B">
        <w:rPr>
          <w:rFonts w:ascii="Liberation Serif" w:hAnsi="Liberation Serif"/>
          <w:sz w:val="28"/>
          <w:szCs w:val="28"/>
        </w:rPr>
        <w:t>- педагоги ДОУ</w:t>
      </w:r>
      <w:r>
        <w:rPr>
          <w:rFonts w:ascii="Liberation Serif" w:hAnsi="Liberation Serif"/>
          <w:sz w:val="28"/>
          <w:szCs w:val="28"/>
        </w:rPr>
        <w:t xml:space="preserve"> и </w:t>
      </w:r>
      <w:r w:rsidRPr="00C8123B">
        <w:rPr>
          <w:rFonts w:ascii="Liberation Serif" w:hAnsi="Liberation Serif"/>
          <w:sz w:val="28"/>
          <w:szCs w:val="28"/>
        </w:rPr>
        <w:t>школ (данная категория посетителей заинтересована в получении материалов, необходимых для их профессиональной деятельности, подготовки учеников к различным конкурсам, проектным семинарам, конференциям и т.д.).</w:t>
      </w:r>
      <w:r w:rsidRPr="00633C1A">
        <w:rPr>
          <w:rFonts w:ascii="Liberation Serif" w:hAnsi="Liberation Serif" w:cs="Liberation Serif"/>
          <w:color w:val="000000"/>
          <w:sz w:val="28"/>
          <w:szCs w:val="28"/>
        </w:rPr>
        <w:t xml:space="preserve">  </w:t>
      </w:r>
    </w:p>
    <w:p w:rsidR="007B4017" w:rsidRPr="00633C1A" w:rsidRDefault="007B4017" w:rsidP="00633C1A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33C1A">
        <w:rPr>
          <w:rFonts w:ascii="Liberation Serif" w:hAnsi="Liberation Serif" w:cs="Liberation Serif"/>
          <w:sz w:val="28"/>
          <w:szCs w:val="28"/>
        </w:rPr>
        <w:t>3.5. Создание благоприятных экологических и природных условий на территории муниципального образования: проектом не предусмотрено.</w:t>
      </w:r>
    </w:p>
    <w:p w:rsidR="007B4017" w:rsidRPr="00C8123B" w:rsidRDefault="007B4017" w:rsidP="009425C4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8123B">
        <w:rPr>
          <w:rFonts w:ascii="Liberation Serif" w:hAnsi="Liberation Serif" w:cs="Liberation Serif"/>
          <w:sz w:val="28"/>
          <w:szCs w:val="28"/>
        </w:rPr>
        <w:t>3.6.   Применение   новых   эффективных  технических  решений,  технологий, материалов, конструкций и оборудования:</w:t>
      </w:r>
    </w:p>
    <w:p w:rsidR="007B4017" w:rsidRPr="00C71F71" w:rsidRDefault="007B4017" w:rsidP="00C71F71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C8123B">
        <w:rPr>
          <w:rFonts w:ascii="Liberation Serif" w:hAnsi="Liberation Serif" w:cs="Liberation Serif"/>
          <w:sz w:val="28"/>
          <w:szCs w:val="28"/>
        </w:rPr>
        <w:t xml:space="preserve"> </w:t>
      </w:r>
      <w:r w:rsidRPr="00C8123B">
        <w:rPr>
          <w:rFonts w:ascii="Liberation Serif" w:hAnsi="Liberation Serif" w:cs="Liberation Serif"/>
          <w:bCs/>
          <w:sz w:val="28"/>
          <w:szCs w:val="28"/>
        </w:rPr>
        <w:t>Применяются:</w:t>
      </w:r>
      <w:r w:rsidRPr="00C8123B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4"/>
        </w:rPr>
        <w:t xml:space="preserve">программно-аппаратный комплекс «Инфозона», включающий в себя </w:t>
      </w:r>
      <w:r w:rsidRPr="00C71F71">
        <w:rPr>
          <w:rFonts w:ascii="Liberation Serif" w:hAnsi="Liberation Serif"/>
          <w:sz w:val="28"/>
          <w:szCs w:val="28"/>
        </w:rPr>
        <w:t xml:space="preserve">интерактивную панель, </w:t>
      </w:r>
      <w:r w:rsidRPr="00C71F71">
        <w:rPr>
          <w:rFonts w:ascii="Liberation Serif" w:hAnsi="Liberation Serif" w:cs="Liberation Serif"/>
          <w:sz w:val="28"/>
          <w:szCs w:val="28"/>
        </w:rPr>
        <w:t>встроенный компьютер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Pr="00C71F71">
        <w:rPr>
          <w:rFonts w:ascii="Liberation Serif" w:hAnsi="Liberation Serif" w:cs="Liberation Serif"/>
          <w:sz w:val="28"/>
          <w:szCs w:val="28"/>
        </w:rPr>
        <w:t>встроенные колонки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Pr="00C71F71">
        <w:rPr>
          <w:rFonts w:ascii="Liberation Serif" w:hAnsi="Liberation Serif" w:cs="Liberation Serif"/>
          <w:sz w:val="28"/>
          <w:szCs w:val="28"/>
        </w:rPr>
        <w:t>мобильн</w:t>
      </w:r>
      <w:r>
        <w:rPr>
          <w:rFonts w:ascii="Liberation Serif" w:hAnsi="Liberation Serif" w:cs="Liberation Serif"/>
          <w:sz w:val="28"/>
          <w:szCs w:val="28"/>
        </w:rPr>
        <w:t>ую</w:t>
      </w:r>
      <w:r w:rsidRPr="00C71F71">
        <w:rPr>
          <w:rFonts w:ascii="Liberation Serif" w:hAnsi="Liberation Serif" w:cs="Liberation Serif"/>
          <w:sz w:val="28"/>
          <w:szCs w:val="28"/>
        </w:rPr>
        <w:t xml:space="preserve"> стойк</w:t>
      </w:r>
      <w:r>
        <w:rPr>
          <w:rFonts w:ascii="Liberation Serif" w:hAnsi="Liberation Serif" w:cs="Liberation Serif"/>
          <w:sz w:val="28"/>
          <w:szCs w:val="28"/>
        </w:rPr>
        <w:t xml:space="preserve">у, </w:t>
      </w:r>
      <w:r w:rsidRPr="00C71F71">
        <w:rPr>
          <w:rFonts w:ascii="Liberation Serif" w:hAnsi="Liberation Serif" w:cs="Liberation Serif"/>
          <w:sz w:val="28"/>
          <w:szCs w:val="28"/>
        </w:rPr>
        <w:t>комплект мышь + клавиатура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Pr="00C71F71">
        <w:rPr>
          <w:rFonts w:ascii="Liberation Serif" w:hAnsi="Liberation Serif" w:cs="Liberation Serif"/>
          <w:sz w:val="28"/>
          <w:szCs w:val="28"/>
        </w:rPr>
        <w:t>встроенное базовое ПО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Pr="00C71F71">
        <w:rPr>
          <w:rFonts w:ascii="Liberation Serif" w:hAnsi="Liberation Serif" w:cs="Liberation Serif"/>
          <w:sz w:val="28"/>
          <w:szCs w:val="28"/>
        </w:rPr>
        <w:t>встроенное специализированное ПО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7B4017" w:rsidRDefault="007B4017" w:rsidP="00A30BA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D6479">
        <w:rPr>
          <w:rFonts w:ascii="Liberation Serif" w:hAnsi="Liberation Serif" w:cs="Liberation Serif"/>
          <w:sz w:val="28"/>
          <w:szCs w:val="28"/>
        </w:rPr>
        <w:t xml:space="preserve">4. Информация </w:t>
      </w:r>
      <w:r w:rsidRPr="00D8709C">
        <w:rPr>
          <w:rFonts w:ascii="Liberation Serif" w:hAnsi="Liberation Serif" w:cs="Liberation Serif"/>
          <w:sz w:val="28"/>
          <w:szCs w:val="28"/>
        </w:rPr>
        <w:t>по объекту.</w:t>
      </w:r>
    </w:p>
    <w:p w:rsidR="007B4017" w:rsidRDefault="007B4017" w:rsidP="00D32700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8709C">
        <w:rPr>
          <w:rFonts w:ascii="Liberation Serif" w:hAnsi="Liberation Serif" w:cs="Liberation Serif"/>
          <w:sz w:val="28"/>
          <w:szCs w:val="28"/>
        </w:rPr>
        <w:t>4.1. Общая характеристика объекта.</w:t>
      </w:r>
    </w:p>
    <w:p w:rsidR="007B4017" w:rsidRPr="00E9124D" w:rsidRDefault="007B4017" w:rsidP="00D32700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9124D">
        <w:rPr>
          <w:rFonts w:ascii="Liberation Serif" w:hAnsi="Liberation Serif" w:cs="Liberation Serif"/>
          <w:color w:val="000000"/>
          <w:sz w:val="28"/>
          <w:szCs w:val="28"/>
        </w:rPr>
        <w:t xml:space="preserve">Серовский исторический музей расположен на первом этаже  4-этажного жилого дома по адресу: г. Серов, ул. Ленина, д.136. Наружные стены – кирпич, шлакоблок. Общая площадь музея составляет </w:t>
      </w:r>
      <w:smartTag w:uri="urn:schemas-microsoft-com:office:smarttags" w:element="metricconverter">
        <w:smartTagPr>
          <w:attr w:name="ProductID" w:val="353,2 кв. м"/>
        </w:smartTagPr>
        <w:r w:rsidRPr="00E9124D">
          <w:rPr>
            <w:rFonts w:ascii="Liberation Serif" w:hAnsi="Liberation Serif" w:cs="Liberation Serif"/>
            <w:color w:val="000000"/>
            <w:sz w:val="28"/>
            <w:szCs w:val="28"/>
          </w:rPr>
          <w:t>353,2 кв.</w:t>
        </w:r>
        <w:r>
          <w:rPr>
            <w:rFonts w:ascii="Liberation Serif" w:hAnsi="Liberation Serif" w:cs="Liberation Serif"/>
            <w:color w:val="000000"/>
            <w:sz w:val="28"/>
            <w:szCs w:val="28"/>
          </w:rPr>
          <w:t xml:space="preserve"> </w:t>
        </w:r>
        <w:r w:rsidRPr="00E9124D">
          <w:rPr>
            <w:rFonts w:ascii="Liberation Serif" w:hAnsi="Liberation Serif" w:cs="Liberation Serif"/>
            <w:color w:val="000000"/>
            <w:sz w:val="28"/>
            <w:szCs w:val="28"/>
          </w:rPr>
          <w:t>м</w:t>
        </w:r>
      </w:smartTag>
      <w:r w:rsidRPr="00E9124D">
        <w:rPr>
          <w:rFonts w:ascii="Liberation Serif" w:hAnsi="Liberation Serif" w:cs="Liberation Serif"/>
          <w:color w:val="000000"/>
          <w:sz w:val="28"/>
          <w:szCs w:val="28"/>
        </w:rPr>
        <w:t>.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</w:p>
    <w:p w:rsidR="007B4017" w:rsidRPr="00D8709C" w:rsidRDefault="007B4017" w:rsidP="00D32700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8709C">
        <w:rPr>
          <w:rFonts w:ascii="Liberation Serif" w:hAnsi="Liberation Serif" w:cs="Liberation Serif"/>
          <w:sz w:val="28"/>
          <w:szCs w:val="28"/>
        </w:rPr>
        <w:t>4.2.  Дата  постройки,  текущее  состояние объекта (то</w:t>
      </w:r>
      <w:r>
        <w:rPr>
          <w:rFonts w:ascii="Liberation Serif" w:hAnsi="Liberation Serif" w:cs="Liberation Serif"/>
          <w:sz w:val="28"/>
          <w:szCs w:val="28"/>
        </w:rPr>
        <w:t xml:space="preserve">лько для существующих объектов): </w:t>
      </w:r>
      <w:smartTag w:uri="urn:schemas-microsoft-com:office:smarttags" w:element="metricconverter">
        <w:smartTagPr>
          <w:attr w:name="ProductID" w:val="1953 г"/>
        </w:smartTagPr>
        <w:r>
          <w:rPr>
            <w:rFonts w:ascii="Liberation Serif" w:hAnsi="Liberation Serif" w:cs="Liberation Serif"/>
            <w:sz w:val="28"/>
            <w:szCs w:val="28"/>
          </w:rPr>
          <w:t>1953 г</w:t>
        </w:r>
      </w:smartTag>
      <w:r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7B4017" w:rsidRDefault="007B4017" w:rsidP="00906424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8709C">
        <w:rPr>
          <w:rFonts w:ascii="Liberation Serif" w:hAnsi="Liberation Serif" w:cs="Liberation Serif"/>
          <w:sz w:val="28"/>
          <w:szCs w:val="28"/>
        </w:rPr>
        <w:t>4.3. Информация о собственнике объекта (к  заявке  следует  приложить  документы  (выписку),  подтверждающие право собственности).</w:t>
      </w:r>
    </w:p>
    <w:p w:rsidR="007B4017" w:rsidRPr="00E9124D" w:rsidRDefault="007B4017" w:rsidP="00D32700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E9124D">
        <w:rPr>
          <w:rFonts w:ascii="Liberation Serif" w:hAnsi="Liberation Serif" w:cs="Liberation Serif"/>
          <w:sz w:val="28"/>
          <w:szCs w:val="28"/>
        </w:rPr>
        <w:t>Собственником является муниципальное образование Серовский городской округ в лице отраслевого органа администрации Серовского городского округа «Комитет по управлению муниципальном имуществом».</w:t>
      </w:r>
      <w:r>
        <w:rPr>
          <w:rFonts w:ascii="Liberation Serif" w:hAnsi="Liberation Serif" w:cs="Liberation Serif"/>
          <w:sz w:val="28"/>
          <w:szCs w:val="28"/>
        </w:rPr>
        <w:t xml:space="preserve"> Помещение передано музею на праве оперативного управления.</w:t>
      </w:r>
      <w:r w:rsidRPr="00E9124D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B4017" w:rsidRPr="00D8709C" w:rsidRDefault="007B4017" w:rsidP="00D32700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8709C">
        <w:rPr>
          <w:rFonts w:ascii="Liberation Serif" w:hAnsi="Liberation Serif" w:cs="Liberation Serif"/>
          <w:sz w:val="28"/>
          <w:szCs w:val="28"/>
        </w:rPr>
        <w:t>5. Сведения о наличии технической документации (укажите  существующую  или  подготовленную  вами техническую документацию, приложите копию документации к данной заявке).</w:t>
      </w:r>
    </w:p>
    <w:p w:rsidR="007B4017" w:rsidRDefault="007B4017" w:rsidP="009425C4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8709C">
        <w:rPr>
          <w:rFonts w:ascii="Liberation Serif" w:hAnsi="Liberation Serif" w:cs="Liberation Serif"/>
          <w:sz w:val="28"/>
          <w:szCs w:val="28"/>
        </w:rPr>
        <w:t>6. Ожидаемый срок реализации проекта (месяцев, дней)</w:t>
      </w:r>
      <w:r>
        <w:rPr>
          <w:rFonts w:ascii="Liberation Serif" w:hAnsi="Liberation Serif" w:cs="Liberation Serif"/>
          <w:sz w:val="28"/>
          <w:szCs w:val="28"/>
        </w:rPr>
        <w:t>: 3 месяца.</w:t>
      </w:r>
    </w:p>
    <w:p w:rsidR="007B4017" w:rsidRDefault="007B4017" w:rsidP="00906424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8709C">
        <w:rPr>
          <w:rFonts w:ascii="Liberation Serif" w:hAnsi="Liberation Serif" w:cs="Liberation Serif"/>
          <w:sz w:val="28"/>
          <w:szCs w:val="28"/>
        </w:rPr>
        <w:t>7. Эксплуатация и содержание объекта.</w:t>
      </w:r>
    </w:p>
    <w:p w:rsidR="007B4017" w:rsidRPr="0090238F" w:rsidRDefault="007B4017" w:rsidP="0090238F">
      <w:pPr>
        <w:ind w:firstLine="708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Реализованный проект «</w:t>
      </w:r>
      <w:r>
        <w:rPr>
          <w:rFonts w:ascii="Liberation Serif" w:hAnsi="Liberation Serif" w:cs="Liberation Serif"/>
          <w:sz w:val="26"/>
          <w:szCs w:val="26"/>
        </w:rPr>
        <w:t>Единое открытое информационно-коммуникационное  и досуговое пространство для посетителей музея «Инфозона»</w:t>
      </w:r>
      <w:r>
        <w:rPr>
          <w:rFonts w:ascii="Liberation Serif" w:hAnsi="Liberation Serif" w:cs="Liberation Serif"/>
          <w:color w:val="000000"/>
          <w:sz w:val="28"/>
          <w:szCs w:val="28"/>
        </w:rPr>
        <w:t>, реализуемый с помощью программно-аппаратного комплекса «Инфозона», будет принят в муниципальную собственность и передан на праве оперативного управления в МБУК «Серовский исторический музей». Эксплуатация и содержание объекта будет производиться за счет средств Серовского исторического музея.</w:t>
      </w:r>
    </w:p>
    <w:p w:rsidR="007B4017" w:rsidRDefault="007B4017" w:rsidP="00DA5842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8709C">
        <w:rPr>
          <w:rFonts w:ascii="Liberation Serif" w:hAnsi="Liberation Serif" w:cs="Liberation Serif"/>
          <w:sz w:val="28"/>
          <w:szCs w:val="28"/>
        </w:rPr>
        <w:t>8. Характеристика проекта в соответствии с критериями отбора.</w:t>
      </w: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13"/>
        <w:gridCol w:w="7062"/>
        <w:gridCol w:w="2010"/>
      </w:tblGrid>
      <w:tr w:rsidR="007B4017" w:rsidRPr="004B23CC" w:rsidTr="00451EDC">
        <w:trPr>
          <w:trHeight w:val="625"/>
          <w:jc w:val="center"/>
        </w:trPr>
        <w:tc>
          <w:tcPr>
            <w:tcW w:w="913" w:type="dxa"/>
            <w:vAlign w:val="center"/>
          </w:tcPr>
          <w:p w:rsidR="007B4017" w:rsidRPr="004B23CC" w:rsidRDefault="007B4017" w:rsidP="00451EDC">
            <w:pPr>
              <w:pStyle w:val="ConsPlusNormal"/>
              <w:ind w:right="-62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7062" w:type="dxa"/>
            <w:vAlign w:val="center"/>
          </w:tcPr>
          <w:p w:rsidR="007B4017" w:rsidRPr="004B23CC" w:rsidRDefault="007B4017" w:rsidP="00451ED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Критерий</w:t>
            </w:r>
          </w:p>
        </w:tc>
        <w:tc>
          <w:tcPr>
            <w:tcW w:w="2010" w:type="dxa"/>
            <w:vAlign w:val="center"/>
          </w:tcPr>
          <w:p w:rsidR="007B4017" w:rsidRPr="004B23CC" w:rsidRDefault="007B4017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Максимальный </w:t>
            </w: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балл</w:t>
            </w:r>
          </w:p>
        </w:tc>
      </w:tr>
      <w:tr w:rsidR="007B4017" w:rsidRPr="004B23CC" w:rsidTr="00451EDC">
        <w:trPr>
          <w:trHeight w:val="1052"/>
          <w:jc w:val="center"/>
        </w:trPr>
        <w:tc>
          <w:tcPr>
            <w:tcW w:w="913" w:type="dxa"/>
            <w:vAlign w:val="center"/>
          </w:tcPr>
          <w:p w:rsidR="007B4017" w:rsidRPr="004B23CC" w:rsidRDefault="007B4017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  <w:p w:rsidR="007B4017" w:rsidRPr="004B23CC" w:rsidRDefault="007B4017" w:rsidP="00451ED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B4017" w:rsidRPr="004B23CC" w:rsidRDefault="007B4017" w:rsidP="00451ED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7B4017" w:rsidRPr="004B23CC" w:rsidRDefault="007B4017" w:rsidP="00451ED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62" w:type="dxa"/>
            <w:vAlign w:val="center"/>
          </w:tcPr>
          <w:p w:rsidR="007B4017" w:rsidRPr="004B23CC" w:rsidRDefault="007B4017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Социальная эффективность от реализации проекта:</w:t>
            </w:r>
          </w:p>
          <w:p w:rsidR="007B4017" w:rsidRPr="004B23CC" w:rsidRDefault="007B4017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1) низкая - 5 баллов;</w:t>
            </w:r>
          </w:p>
          <w:p w:rsidR="007B4017" w:rsidRPr="004B23CC" w:rsidRDefault="007B4017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2) средняя - 10 баллов;</w:t>
            </w:r>
          </w:p>
          <w:p w:rsidR="007B4017" w:rsidRPr="004B23CC" w:rsidRDefault="007B4017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3) высокая - 15 баллов</w:t>
            </w:r>
          </w:p>
        </w:tc>
        <w:tc>
          <w:tcPr>
            <w:tcW w:w="2010" w:type="dxa"/>
            <w:vAlign w:val="center"/>
          </w:tcPr>
          <w:p w:rsidR="007B4017" w:rsidRPr="004B23CC" w:rsidRDefault="007B4017" w:rsidP="00EC4156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7B4017" w:rsidRPr="004B23CC" w:rsidTr="00451EDC">
        <w:trPr>
          <w:jc w:val="center"/>
        </w:trPr>
        <w:tc>
          <w:tcPr>
            <w:tcW w:w="913" w:type="dxa"/>
            <w:vAlign w:val="center"/>
          </w:tcPr>
          <w:p w:rsidR="007B4017" w:rsidRPr="004B23CC" w:rsidRDefault="007B4017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7062" w:type="dxa"/>
            <w:vAlign w:val="center"/>
          </w:tcPr>
          <w:p w:rsidR="007B4017" w:rsidRPr="004B23CC" w:rsidRDefault="007B4017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Положительное восприятие населением социальной, культурной и досуговой значимости проекта.</w:t>
            </w:r>
          </w:p>
          <w:p w:rsidR="007B4017" w:rsidRPr="004B23CC" w:rsidRDefault="007B4017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Оценивается суммарно:</w:t>
            </w:r>
          </w:p>
          <w:p w:rsidR="007B4017" w:rsidRPr="004B23CC" w:rsidRDefault="007B4017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1) создание новой рекреационной зоны либо особо охраняемой природной территории местного значения - 5 баллов;</w:t>
            </w:r>
          </w:p>
          <w:p w:rsidR="007B4017" w:rsidRPr="004B23CC" w:rsidRDefault="007B4017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2) способствует формированию точки социального притяжения, сохранению или развитию культурного наследия, здоровому образу жизни - 5 баллов</w:t>
            </w:r>
          </w:p>
        </w:tc>
        <w:tc>
          <w:tcPr>
            <w:tcW w:w="2010" w:type="dxa"/>
            <w:vAlign w:val="center"/>
          </w:tcPr>
          <w:p w:rsidR="007B4017" w:rsidRPr="004B23CC" w:rsidRDefault="007B4017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7B4017" w:rsidRPr="004B23CC" w:rsidTr="00451EDC">
        <w:trPr>
          <w:jc w:val="center"/>
        </w:trPr>
        <w:tc>
          <w:tcPr>
            <w:tcW w:w="913" w:type="dxa"/>
            <w:vAlign w:val="center"/>
          </w:tcPr>
          <w:p w:rsidR="007B4017" w:rsidRPr="004B23CC" w:rsidRDefault="007B4017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7062" w:type="dxa"/>
            <w:vAlign w:val="center"/>
          </w:tcPr>
          <w:p w:rsidR="007B4017" w:rsidRPr="004B23CC" w:rsidRDefault="007B4017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Актуальность (острота) проблемы:</w:t>
            </w:r>
          </w:p>
          <w:p w:rsidR="007B4017" w:rsidRPr="004B23CC" w:rsidRDefault="007B4017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1) средняя - проблема достаточно широко осознается целевой группой населения, ее решение может привести к улучшению качества жизни - 5 баллов;</w:t>
            </w:r>
          </w:p>
          <w:p w:rsidR="007B4017" w:rsidRPr="004B23CC" w:rsidRDefault="007B4017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2) высокая - отсутствие решения будет негативно сказываться на качестве жизни населения - 10 баллов;</w:t>
            </w:r>
          </w:p>
          <w:p w:rsidR="007B4017" w:rsidRPr="004B23CC" w:rsidRDefault="007B4017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3) очень высокая - решение проблемы необходимо для поддержания и сохранения условий жизнеобеспечения населения - 15 баллов</w:t>
            </w:r>
          </w:p>
        </w:tc>
        <w:tc>
          <w:tcPr>
            <w:tcW w:w="2010" w:type="dxa"/>
            <w:vAlign w:val="center"/>
          </w:tcPr>
          <w:p w:rsidR="007B4017" w:rsidRPr="004B23CC" w:rsidRDefault="007B4017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7B4017" w:rsidRPr="004B23CC" w:rsidTr="00451EDC">
        <w:trPr>
          <w:jc w:val="center"/>
        </w:trPr>
        <w:tc>
          <w:tcPr>
            <w:tcW w:w="913" w:type="dxa"/>
            <w:vAlign w:val="center"/>
          </w:tcPr>
          <w:p w:rsidR="007B4017" w:rsidRPr="004B23CC" w:rsidRDefault="007B4017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7062" w:type="dxa"/>
            <w:vAlign w:val="center"/>
          </w:tcPr>
          <w:p w:rsidR="007B4017" w:rsidRPr="004B23CC" w:rsidRDefault="007B4017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Наличие мероприятий по уменьшению негативного воздействия на состояние окружающей среды и здоровья населения:</w:t>
            </w:r>
          </w:p>
          <w:p w:rsidR="007B4017" w:rsidRPr="004B23CC" w:rsidRDefault="007B4017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1) не предусматривается - 0;</w:t>
            </w:r>
          </w:p>
          <w:p w:rsidR="007B4017" w:rsidRPr="004B23CC" w:rsidRDefault="007B4017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2) наличие природоохранных мероприятий в составе проекта, напрямую не связанных с воздействием на окружающую среду (например, посадка древесно-кустарниковой растительности вдоль строящихся дорог) - 5 баллов;</w:t>
            </w:r>
          </w:p>
          <w:p w:rsidR="007B4017" w:rsidRPr="004B23CC" w:rsidRDefault="007B4017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3) наличие мероприятий, связанных с обустройством территории населенного пункта (например, озеленение) - 10 баллов;</w:t>
            </w:r>
          </w:p>
          <w:p w:rsidR="007B4017" w:rsidRPr="004B23CC" w:rsidRDefault="007B4017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4) наличие мероприятий, связанных с уменьшением негативного воздействия на состояние окружающей среды (например, обустройство парковых зон, создание особо охраняемых природных территорий местного значения) - 15 баллов</w:t>
            </w:r>
          </w:p>
        </w:tc>
        <w:tc>
          <w:tcPr>
            <w:tcW w:w="2010" w:type="dxa"/>
            <w:vAlign w:val="center"/>
          </w:tcPr>
          <w:p w:rsidR="007B4017" w:rsidRPr="004B23CC" w:rsidRDefault="007B4017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7B4017" w:rsidRPr="004B23CC" w:rsidTr="00451EDC">
        <w:trPr>
          <w:jc w:val="center"/>
        </w:trPr>
        <w:tc>
          <w:tcPr>
            <w:tcW w:w="913" w:type="dxa"/>
            <w:vAlign w:val="center"/>
          </w:tcPr>
          <w:p w:rsidR="007B4017" w:rsidRPr="004B23CC" w:rsidRDefault="007B4017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7062" w:type="dxa"/>
            <w:vAlign w:val="center"/>
          </w:tcPr>
          <w:p w:rsidR="007B4017" w:rsidRPr="004B23CC" w:rsidRDefault="007B4017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Наличие целей и задач проекта, соответствующих стратегическим приоритетам развития Серовского городского округа:</w:t>
            </w:r>
          </w:p>
          <w:p w:rsidR="007B4017" w:rsidRPr="004B23CC" w:rsidRDefault="007B4017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1) при наличии - 10 баллов;</w:t>
            </w:r>
          </w:p>
          <w:p w:rsidR="007B4017" w:rsidRPr="004B23CC" w:rsidRDefault="007B4017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2) при отсутствии - 0</w:t>
            </w:r>
          </w:p>
        </w:tc>
        <w:tc>
          <w:tcPr>
            <w:tcW w:w="2010" w:type="dxa"/>
            <w:vAlign w:val="center"/>
          </w:tcPr>
          <w:p w:rsidR="007B4017" w:rsidRPr="004B23CC" w:rsidRDefault="007B4017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7B4017" w:rsidRPr="004B23CC" w:rsidTr="00451EDC">
        <w:trPr>
          <w:jc w:val="center"/>
        </w:trPr>
        <w:tc>
          <w:tcPr>
            <w:tcW w:w="913" w:type="dxa"/>
            <w:vAlign w:val="center"/>
          </w:tcPr>
          <w:p w:rsidR="007B4017" w:rsidRPr="004B23CC" w:rsidRDefault="007B4017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7062" w:type="dxa"/>
            <w:vAlign w:val="center"/>
          </w:tcPr>
          <w:p w:rsidR="007B4017" w:rsidRPr="004B23CC" w:rsidRDefault="007B4017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Степень эффективности и инновационности предлагаемых технических решений:</w:t>
            </w:r>
          </w:p>
          <w:p w:rsidR="007B4017" w:rsidRPr="004B23CC" w:rsidRDefault="007B4017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1) низкая - 5 баллов;</w:t>
            </w:r>
          </w:p>
          <w:p w:rsidR="007B4017" w:rsidRPr="004B23CC" w:rsidRDefault="007B4017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2) средняя - 10 баллов;</w:t>
            </w:r>
          </w:p>
          <w:p w:rsidR="007B4017" w:rsidRPr="004B23CC" w:rsidRDefault="007B4017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3) высокая - 15 баллов</w:t>
            </w:r>
          </w:p>
        </w:tc>
        <w:tc>
          <w:tcPr>
            <w:tcW w:w="2010" w:type="dxa"/>
            <w:vAlign w:val="center"/>
          </w:tcPr>
          <w:p w:rsidR="007B4017" w:rsidRPr="004B23CC" w:rsidRDefault="007B4017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</w:tr>
      <w:tr w:rsidR="007B4017" w:rsidRPr="004B23CC" w:rsidTr="00451EDC">
        <w:trPr>
          <w:jc w:val="center"/>
        </w:trPr>
        <w:tc>
          <w:tcPr>
            <w:tcW w:w="913" w:type="dxa"/>
            <w:vAlign w:val="center"/>
          </w:tcPr>
          <w:p w:rsidR="007B4017" w:rsidRPr="004B23CC" w:rsidRDefault="007B4017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7062" w:type="dxa"/>
            <w:vAlign w:val="center"/>
          </w:tcPr>
          <w:p w:rsidR="007B4017" w:rsidRPr="004B23CC" w:rsidRDefault="007B4017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Использование новых технологий в проекте:</w:t>
            </w:r>
          </w:p>
          <w:p w:rsidR="007B4017" w:rsidRPr="004B23CC" w:rsidRDefault="007B4017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1) если есть - 5 баллов;</w:t>
            </w:r>
          </w:p>
          <w:p w:rsidR="007B4017" w:rsidRPr="004B23CC" w:rsidRDefault="007B4017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2) нет - 0</w:t>
            </w:r>
          </w:p>
        </w:tc>
        <w:tc>
          <w:tcPr>
            <w:tcW w:w="2010" w:type="dxa"/>
            <w:vAlign w:val="center"/>
          </w:tcPr>
          <w:p w:rsidR="007B4017" w:rsidRPr="004B23CC" w:rsidRDefault="007B4017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7B4017" w:rsidRPr="004B23CC" w:rsidTr="00451EDC">
        <w:trPr>
          <w:jc w:val="center"/>
        </w:trPr>
        <w:tc>
          <w:tcPr>
            <w:tcW w:w="913" w:type="dxa"/>
            <w:vAlign w:val="center"/>
          </w:tcPr>
          <w:p w:rsidR="007B4017" w:rsidRPr="004B23CC" w:rsidRDefault="007B4017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7062" w:type="dxa"/>
            <w:vAlign w:val="center"/>
          </w:tcPr>
          <w:p w:rsidR="007B4017" w:rsidRPr="004B23CC" w:rsidRDefault="007B4017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Количество прямых благополучателей от реализации проекта:</w:t>
            </w:r>
          </w:p>
          <w:p w:rsidR="007B4017" w:rsidRPr="004B23CC" w:rsidRDefault="007B4017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1) до 100 человек - 1 балл;</w:t>
            </w:r>
          </w:p>
          <w:p w:rsidR="007B4017" w:rsidRPr="004B23CC" w:rsidRDefault="007B4017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2) от 100 до 200 человек - 2 балла;</w:t>
            </w:r>
          </w:p>
          <w:p w:rsidR="007B4017" w:rsidRPr="004B23CC" w:rsidRDefault="007B4017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3) от 200 до 500 человек - 3 балла;</w:t>
            </w:r>
          </w:p>
          <w:p w:rsidR="007B4017" w:rsidRPr="004B23CC" w:rsidRDefault="007B4017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4) от 500 до 1000 человек - 4 балла;</w:t>
            </w:r>
          </w:p>
          <w:p w:rsidR="007B4017" w:rsidRPr="004B23CC" w:rsidRDefault="007B4017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5) более 1000 человек - 5 баллов</w:t>
            </w:r>
          </w:p>
        </w:tc>
        <w:tc>
          <w:tcPr>
            <w:tcW w:w="2010" w:type="dxa"/>
            <w:vAlign w:val="center"/>
          </w:tcPr>
          <w:p w:rsidR="007B4017" w:rsidRPr="004B23CC" w:rsidRDefault="007B4017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7B4017" w:rsidRPr="004B23CC" w:rsidTr="00451EDC">
        <w:trPr>
          <w:trHeight w:val="1855"/>
          <w:jc w:val="center"/>
        </w:trPr>
        <w:tc>
          <w:tcPr>
            <w:tcW w:w="913" w:type="dxa"/>
            <w:vAlign w:val="center"/>
          </w:tcPr>
          <w:p w:rsidR="007B4017" w:rsidRPr="004B23CC" w:rsidRDefault="007B4017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7062" w:type="dxa"/>
            <w:vAlign w:val="center"/>
          </w:tcPr>
          <w:p w:rsidR="007B4017" w:rsidRPr="004B23CC" w:rsidRDefault="007B4017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Степень участия населения и организаций, осуществляющих деятельность на территории Серовского городского округа, в определении проблемы, на решение которой направлен проект, и в его реализации:</w:t>
            </w:r>
          </w:p>
          <w:p w:rsidR="007B4017" w:rsidRPr="004B23CC" w:rsidRDefault="007B4017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1) низкая - 1 балл;</w:t>
            </w:r>
          </w:p>
          <w:p w:rsidR="007B4017" w:rsidRPr="004B23CC" w:rsidRDefault="007B4017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2) средняя - 5 баллов;</w:t>
            </w:r>
          </w:p>
          <w:p w:rsidR="007B4017" w:rsidRPr="004B23CC" w:rsidRDefault="007B4017" w:rsidP="00451EDC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3) высокая - 10 баллов</w:t>
            </w:r>
          </w:p>
        </w:tc>
        <w:tc>
          <w:tcPr>
            <w:tcW w:w="2010" w:type="dxa"/>
            <w:vAlign w:val="center"/>
          </w:tcPr>
          <w:p w:rsidR="007B4017" w:rsidRPr="004B23CC" w:rsidRDefault="007B4017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7B4017" w:rsidRPr="004B23CC" w:rsidTr="00451EDC">
        <w:trPr>
          <w:jc w:val="center"/>
        </w:trPr>
        <w:tc>
          <w:tcPr>
            <w:tcW w:w="913" w:type="dxa"/>
            <w:vAlign w:val="center"/>
          </w:tcPr>
          <w:p w:rsidR="007B4017" w:rsidRPr="004B23CC" w:rsidRDefault="007B4017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7062" w:type="dxa"/>
            <w:vAlign w:val="center"/>
          </w:tcPr>
          <w:p w:rsidR="007B4017" w:rsidRPr="004B23CC" w:rsidRDefault="007B4017" w:rsidP="00451EDC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B23CC">
              <w:rPr>
                <w:rFonts w:ascii="Liberation Serif" w:hAnsi="Liberation Serif" w:cs="Liberation Serif"/>
                <w:sz w:val="24"/>
                <w:szCs w:val="24"/>
              </w:rPr>
              <w:t>Всего максимальное количество баллов</w:t>
            </w:r>
          </w:p>
        </w:tc>
        <w:tc>
          <w:tcPr>
            <w:tcW w:w="2010" w:type="dxa"/>
            <w:vAlign w:val="center"/>
          </w:tcPr>
          <w:p w:rsidR="007B4017" w:rsidRPr="004B23CC" w:rsidRDefault="007B4017" w:rsidP="00451E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</w:t>
            </w:r>
          </w:p>
        </w:tc>
      </w:tr>
    </w:tbl>
    <w:p w:rsidR="007B4017" w:rsidRDefault="007B4017" w:rsidP="00DA5842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8709C">
        <w:rPr>
          <w:rFonts w:ascii="Liberation Serif" w:hAnsi="Liberation Serif" w:cs="Liberation Serif"/>
          <w:sz w:val="28"/>
          <w:szCs w:val="28"/>
        </w:rPr>
        <w:t>9. Дополнительная информация и комментарии.</w:t>
      </w:r>
    </w:p>
    <w:p w:rsidR="007B4017" w:rsidRPr="00D8709C" w:rsidRDefault="007B4017" w:rsidP="0090642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 проекту прилагаются фотографии помещения, где планируется размещение комплекса.  </w:t>
      </w:r>
    </w:p>
    <w:p w:rsidR="007B4017" w:rsidRDefault="007B4017" w:rsidP="00CB368B">
      <w:pPr>
        <w:pStyle w:val="ConsPlusNormal"/>
        <w:ind w:firstLine="0"/>
        <w:jc w:val="both"/>
        <w:rPr>
          <w:rFonts w:ascii="Liberation Serif" w:hAnsi="Liberation Serif" w:cs="Liberation Serif"/>
          <w:sz w:val="26"/>
          <w:szCs w:val="26"/>
        </w:rPr>
      </w:pPr>
    </w:p>
    <w:p w:rsidR="007B4017" w:rsidRDefault="007B4017" w:rsidP="005B7CB1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Председатель собрания: </w:t>
      </w:r>
      <w:r w:rsidRPr="001C2903">
        <w:rPr>
          <w:rFonts w:ascii="Liberation Serif" w:hAnsi="Liberation Serif" w:cs="Liberation Serif"/>
          <w:sz w:val="28"/>
          <w:szCs w:val="28"/>
          <w:highlight w:val="black"/>
        </w:rPr>
        <w:t>ХХХХХ</w:t>
      </w:r>
      <w:r>
        <w:rPr>
          <w:rFonts w:ascii="Liberation Serif" w:hAnsi="Liberation Serif" w:cs="Liberation Serif"/>
          <w:sz w:val="28"/>
          <w:szCs w:val="28"/>
        </w:rPr>
        <w:t xml:space="preserve">      А.В. Пережогин</w:t>
      </w:r>
    </w:p>
    <w:p w:rsidR="007B4017" w:rsidRPr="001C2903" w:rsidRDefault="007B4017" w:rsidP="001C2903">
      <w:pPr>
        <w:autoSpaceDE w:val="0"/>
        <w:autoSpaceDN w:val="0"/>
        <w:adjustRightInd w:val="0"/>
        <w:ind w:firstLine="3060"/>
        <w:jc w:val="both"/>
        <w:rPr>
          <w:rFonts w:ascii="Liberation Serif" w:hAnsi="Liberation Serif" w:cs="Liberation Serif"/>
        </w:rPr>
      </w:pPr>
      <w:r w:rsidRPr="001C2903">
        <w:rPr>
          <w:rFonts w:ascii="Liberation Serif" w:hAnsi="Liberation Serif" w:cs="Liberation Serif"/>
        </w:rPr>
        <w:t xml:space="preserve">(подпись)            </w:t>
      </w:r>
      <w:r>
        <w:rPr>
          <w:rFonts w:ascii="Liberation Serif" w:hAnsi="Liberation Serif" w:cs="Liberation Serif"/>
        </w:rPr>
        <w:t xml:space="preserve">        </w:t>
      </w:r>
      <w:r w:rsidRPr="001C2903">
        <w:rPr>
          <w:rFonts w:ascii="Liberation Serif" w:hAnsi="Liberation Serif" w:cs="Liberation Serif"/>
        </w:rPr>
        <w:t xml:space="preserve"> (Ф.И.О.)</w:t>
      </w:r>
    </w:p>
    <w:p w:rsidR="007B4017" w:rsidRDefault="007B4017" w:rsidP="00DA5842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7B4017" w:rsidRDefault="007B4017" w:rsidP="00DA5842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«27» сентября  2024 го</w:t>
      </w:r>
      <w:bookmarkStart w:id="1" w:name="P325"/>
      <w:bookmarkEnd w:id="1"/>
      <w:r>
        <w:rPr>
          <w:rFonts w:ascii="Liberation Serif" w:hAnsi="Liberation Serif" w:cs="Liberation Serif"/>
          <w:sz w:val="28"/>
          <w:szCs w:val="28"/>
        </w:rPr>
        <w:t xml:space="preserve">да </w:t>
      </w:r>
      <w:bookmarkStart w:id="2" w:name="_GoBack"/>
      <w:bookmarkEnd w:id="2"/>
    </w:p>
    <w:sectPr w:rsidR="007B4017" w:rsidSect="0094385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017" w:rsidRDefault="007B4017">
      <w:r>
        <w:separator/>
      </w:r>
    </w:p>
  </w:endnote>
  <w:endnote w:type="continuationSeparator" w:id="0">
    <w:p w:rsidR="007B4017" w:rsidRDefault="007B4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017" w:rsidRDefault="007B4017" w:rsidP="001E28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4017" w:rsidRDefault="007B4017" w:rsidP="001E28D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017" w:rsidRDefault="007B4017" w:rsidP="001E28D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017" w:rsidRDefault="007B4017">
      <w:r>
        <w:separator/>
      </w:r>
    </w:p>
  </w:footnote>
  <w:footnote w:type="continuationSeparator" w:id="0">
    <w:p w:rsidR="007B4017" w:rsidRDefault="007B40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17131"/>
    <w:multiLevelType w:val="hybridMultilevel"/>
    <w:tmpl w:val="82209E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E342C9"/>
    <w:multiLevelType w:val="hybridMultilevel"/>
    <w:tmpl w:val="653AD7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106860"/>
    <w:multiLevelType w:val="hybridMultilevel"/>
    <w:tmpl w:val="0FA8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12B"/>
    <w:rsid w:val="00007DF2"/>
    <w:rsid w:val="0001646E"/>
    <w:rsid w:val="00037D70"/>
    <w:rsid w:val="0004776E"/>
    <w:rsid w:val="00054AA1"/>
    <w:rsid w:val="00065D27"/>
    <w:rsid w:val="00077E48"/>
    <w:rsid w:val="000B1B60"/>
    <w:rsid w:val="000D3650"/>
    <w:rsid w:val="001023F0"/>
    <w:rsid w:val="00111193"/>
    <w:rsid w:val="0012117A"/>
    <w:rsid w:val="00140FCB"/>
    <w:rsid w:val="001761F9"/>
    <w:rsid w:val="001A0CC6"/>
    <w:rsid w:val="001A51F3"/>
    <w:rsid w:val="001B4C61"/>
    <w:rsid w:val="001C2903"/>
    <w:rsid w:val="001D03DF"/>
    <w:rsid w:val="001D2E5F"/>
    <w:rsid w:val="001D49E7"/>
    <w:rsid w:val="001E28DB"/>
    <w:rsid w:val="001E66CE"/>
    <w:rsid w:val="00213F0B"/>
    <w:rsid w:val="00271856"/>
    <w:rsid w:val="00281BBF"/>
    <w:rsid w:val="002D4BA5"/>
    <w:rsid w:val="002E3BE5"/>
    <w:rsid w:val="002F1C45"/>
    <w:rsid w:val="002F3079"/>
    <w:rsid w:val="00307EA4"/>
    <w:rsid w:val="00310746"/>
    <w:rsid w:val="003161AD"/>
    <w:rsid w:val="00336FFC"/>
    <w:rsid w:val="00340B4C"/>
    <w:rsid w:val="00344910"/>
    <w:rsid w:val="00381B43"/>
    <w:rsid w:val="00386C31"/>
    <w:rsid w:val="003A6A63"/>
    <w:rsid w:val="003B26C7"/>
    <w:rsid w:val="003C6B16"/>
    <w:rsid w:val="003D1F6B"/>
    <w:rsid w:val="003D41B9"/>
    <w:rsid w:val="003D6479"/>
    <w:rsid w:val="0040654E"/>
    <w:rsid w:val="004108DB"/>
    <w:rsid w:val="004130E0"/>
    <w:rsid w:val="004152C7"/>
    <w:rsid w:val="00417AE0"/>
    <w:rsid w:val="00451EDC"/>
    <w:rsid w:val="004521C6"/>
    <w:rsid w:val="0045781D"/>
    <w:rsid w:val="00474148"/>
    <w:rsid w:val="004A2A90"/>
    <w:rsid w:val="004A43D9"/>
    <w:rsid w:val="004A4F17"/>
    <w:rsid w:val="004B23CC"/>
    <w:rsid w:val="004D4682"/>
    <w:rsid w:val="004E2BF6"/>
    <w:rsid w:val="004F2232"/>
    <w:rsid w:val="004F3D04"/>
    <w:rsid w:val="005005B1"/>
    <w:rsid w:val="00533C54"/>
    <w:rsid w:val="00557A19"/>
    <w:rsid w:val="00565893"/>
    <w:rsid w:val="005A04C4"/>
    <w:rsid w:val="005B2ECA"/>
    <w:rsid w:val="005B7CB1"/>
    <w:rsid w:val="005F3E11"/>
    <w:rsid w:val="00633C1A"/>
    <w:rsid w:val="0063726C"/>
    <w:rsid w:val="00641F94"/>
    <w:rsid w:val="006866E0"/>
    <w:rsid w:val="0069397B"/>
    <w:rsid w:val="006A2FE6"/>
    <w:rsid w:val="006B0CEC"/>
    <w:rsid w:val="006B0EDF"/>
    <w:rsid w:val="006B3C89"/>
    <w:rsid w:val="006D34AC"/>
    <w:rsid w:val="006F1F3F"/>
    <w:rsid w:val="00700D77"/>
    <w:rsid w:val="0070452B"/>
    <w:rsid w:val="007167E7"/>
    <w:rsid w:val="0075546E"/>
    <w:rsid w:val="00792498"/>
    <w:rsid w:val="007B4017"/>
    <w:rsid w:val="007C160E"/>
    <w:rsid w:val="007C6DE5"/>
    <w:rsid w:val="0081762A"/>
    <w:rsid w:val="00820CAB"/>
    <w:rsid w:val="00835CFE"/>
    <w:rsid w:val="00842832"/>
    <w:rsid w:val="00850B66"/>
    <w:rsid w:val="008612E0"/>
    <w:rsid w:val="00862F15"/>
    <w:rsid w:val="00882743"/>
    <w:rsid w:val="008C2A77"/>
    <w:rsid w:val="008E6523"/>
    <w:rsid w:val="0090238F"/>
    <w:rsid w:val="00906424"/>
    <w:rsid w:val="00914263"/>
    <w:rsid w:val="0091478B"/>
    <w:rsid w:val="009179E4"/>
    <w:rsid w:val="00922FF5"/>
    <w:rsid w:val="00924EE0"/>
    <w:rsid w:val="00932721"/>
    <w:rsid w:val="009350F6"/>
    <w:rsid w:val="00936377"/>
    <w:rsid w:val="009425C4"/>
    <w:rsid w:val="0094385C"/>
    <w:rsid w:val="00960570"/>
    <w:rsid w:val="00967379"/>
    <w:rsid w:val="00981581"/>
    <w:rsid w:val="00991F51"/>
    <w:rsid w:val="009A03B8"/>
    <w:rsid w:val="009C441F"/>
    <w:rsid w:val="00A11A4C"/>
    <w:rsid w:val="00A23773"/>
    <w:rsid w:val="00A3018A"/>
    <w:rsid w:val="00A30BAB"/>
    <w:rsid w:val="00A60AAF"/>
    <w:rsid w:val="00A65F7B"/>
    <w:rsid w:val="00A7797A"/>
    <w:rsid w:val="00A937CF"/>
    <w:rsid w:val="00A94533"/>
    <w:rsid w:val="00AC312B"/>
    <w:rsid w:val="00AD21F5"/>
    <w:rsid w:val="00AF4D89"/>
    <w:rsid w:val="00AF5C69"/>
    <w:rsid w:val="00B01AC9"/>
    <w:rsid w:val="00B83A6A"/>
    <w:rsid w:val="00B9106B"/>
    <w:rsid w:val="00BB33F1"/>
    <w:rsid w:val="00BD71D2"/>
    <w:rsid w:val="00BF512B"/>
    <w:rsid w:val="00C10947"/>
    <w:rsid w:val="00C63ACB"/>
    <w:rsid w:val="00C6586B"/>
    <w:rsid w:val="00C71F71"/>
    <w:rsid w:val="00C75CC6"/>
    <w:rsid w:val="00C8123B"/>
    <w:rsid w:val="00CB1696"/>
    <w:rsid w:val="00CB368B"/>
    <w:rsid w:val="00CC6B24"/>
    <w:rsid w:val="00CE47A0"/>
    <w:rsid w:val="00D02716"/>
    <w:rsid w:val="00D32076"/>
    <w:rsid w:val="00D32700"/>
    <w:rsid w:val="00D8709C"/>
    <w:rsid w:val="00DA2377"/>
    <w:rsid w:val="00DA5842"/>
    <w:rsid w:val="00DD0488"/>
    <w:rsid w:val="00DE79C4"/>
    <w:rsid w:val="00E1230C"/>
    <w:rsid w:val="00E128A3"/>
    <w:rsid w:val="00E46EE6"/>
    <w:rsid w:val="00E60A33"/>
    <w:rsid w:val="00E80589"/>
    <w:rsid w:val="00E9124D"/>
    <w:rsid w:val="00EA6064"/>
    <w:rsid w:val="00EC2703"/>
    <w:rsid w:val="00EC4156"/>
    <w:rsid w:val="00EC4BF4"/>
    <w:rsid w:val="00ED1CAD"/>
    <w:rsid w:val="00ED6DB6"/>
    <w:rsid w:val="00EE36C9"/>
    <w:rsid w:val="00EE704A"/>
    <w:rsid w:val="00F03D36"/>
    <w:rsid w:val="00F112DE"/>
    <w:rsid w:val="00F223A6"/>
    <w:rsid w:val="00F263AC"/>
    <w:rsid w:val="00F3186C"/>
    <w:rsid w:val="00F330F8"/>
    <w:rsid w:val="00F33456"/>
    <w:rsid w:val="00F7103A"/>
    <w:rsid w:val="00F71826"/>
    <w:rsid w:val="00F768C2"/>
    <w:rsid w:val="00FC00C6"/>
    <w:rsid w:val="00FC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424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90642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0642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6424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064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064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DA2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882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827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03D3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74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6</Pages>
  <Words>1800</Words>
  <Characters>10260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Пользователь</dc:creator>
  <cp:keywords/>
  <dc:description/>
  <cp:lastModifiedBy>Пользователь</cp:lastModifiedBy>
  <cp:revision>5</cp:revision>
  <cp:lastPrinted>2024-09-20T04:03:00Z</cp:lastPrinted>
  <dcterms:created xsi:type="dcterms:W3CDTF">2024-09-27T07:58:00Z</dcterms:created>
  <dcterms:modified xsi:type="dcterms:W3CDTF">2024-09-27T08:02:00Z</dcterms:modified>
</cp:coreProperties>
</file>