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8F" w:rsidRPr="00F12821" w:rsidRDefault="00BA5A8F" w:rsidP="00BA5A8F">
      <w:pPr>
        <w:pStyle w:val="ConsPlusNormal"/>
        <w:jc w:val="center"/>
        <w:rPr>
          <w:rFonts w:ascii="Liberation Serif" w:hAnsi="Liberation Serif" w:cs="Liberation Serif"/>
          <w:b/>
          <w:szCs w:val="22"/>
        </w:rPr>
      </w:pPr>
      <w:r w:rsidRPr="00F12821">
        <w:rPr>
          <w:rFonts w:ascii="Liberation Serif" w:hAnsi="Liberation Serif" w:cs="Liberation Serif"/>
          <w:b/>
          <w:szCs w:val="22"/>
        </w:rPr>
        <w:t>ЗАКЛЮЧЕНИ</w:t>
      </w:r>
      <w:bookmarkStart w:id="0" w:name="_GoBack"/>
      <w:bookmarkEnd w:id="0"/>
      <w:r w:rsidR="003F0F29">
        <w:rPr>
          <w:rFonts w:ascii="Liberation Serif" w:hAnsi="Liberation Serif" w:cs="Liberation Serif"/>
          <w:b/>
          <w:szCs w:val="22"/>
        </w:rPr>
        <w:t>Е</w:t>
      </w:r>
    </w:p>
    <w:p w:rsidR="00BA5A8F" w:rsidRPr="00F12821" w:rsidRDefault="00BA5A8F" w:rsidP="00BA5A8F">
      <w:pPr>
        <w:pStyle w:val="ConsPlusNormal"/>
        <w:jc w:val="center"/>
        <w:rPr>
          <w:rFonts w:ascii="Liberation Serif" w:hAnsi="Liberation Serif" w:cs="Liberation Serif"/>
          <w:b/>
          <w:szCs w:val="22"/>
        </w:rPr>
      </w:pPr>
      <w:r w:rsidRPr="00F12821">
        <w:rPr>
          <w:rFonts w:ascii="Liberation Serif" w:hAnsi="Liberation Serif" w:cs="Liberation Serif"/>
          <w:b/>
          <w:szCs w:val="22"/>
        </w:rPr>
        <w:t xml:space="preserve">о результатах экспертизы нормативного правового акта </w:t>
      </w:r>
    </w:p>
    <w:p w:rsidR="00BA5A8F" w:rsidRPr="00F12821" w:rsidRDefault="00F164C4" w:rsidP="00DF3DC1">
      <w:pPr>
        <w:pStyle w:val="ConsPlusNormal"/>
        <w:jc w:val="center"/>
        <w:rPr>
          <w:rFonts w:ascii="Liberation Serif" w:hAnsi="Liberation Serif" w:cs="Liberation Serif"/>
          <w:b/>
          <w:szCs w:val="22"/>
        </w:rPr>
      </w:pPr>
      <w:r w:rsidRPr="00F12821">
        <w:rPr>
          <w:rFonts w:ascii="Liberation Serif" w:hAnsi="Liberation Serif" w:cs="Liberation Serif"/>
          <w:b/>
          <w:szCs w:val="22"/>
        </w:rPr>
        <w:t>а</w:t>
      </w:r>
      <w:r w:rsidR="00BA5A8F" w:rsidRPr="00F12821">
        <w:rPr>
          <w:rFonts w:ascii="Liberation Serif" w:hAnsi="Liberation Serif" w:cs="Liberation Serif"/>
          <w:b/>
          <w:szCs w:val="22"/>
        </w:rPr>
        <w:t xml:space="preserve">дминистрации </w:t>
      </w:r>
      <w:r w:rsidRPr="00F12821">
        <w:rPr>
          <w:rFonts w:ascii="Liberation Serif" w:hAnsi="Liberation Serif" w:cs="Liberation Serif"/>
          <w:b/>
          <w:szCs w:val="22"/>
        </w:rPr>
        <w:t>Серовского городского округа</w:t>
      </w:r>
    </w:p>
    <w:tbl>
      <w:tblPr>
        <w:tblStyle w:val="a4"/>
        <w:tblpPr w:leftFromText="180" w:rightFromText="180" w:vertAnchor="text" w:tblpXSpec="right" w:tblpY="1"/>
        <w:tblOverlap w:val="never"/>
        <w:tblW w:w="10598" w:type="dxa"/>
        <w:tblLayout w:type="fixed"/>
        <w:tblLook w:val="04A0"/>
      </w:tblPr>
      <w:tblGrid>
        <w:gridCol w:w="817"/>
        <w:gridCol w:w="851"/>
        <w:gridCol w:w="820"/>
        <w:gridCol w:w="739"/>
        <w:gridCol w:w="172"/>
        <w:gridCol w:w="567"/>
        <w:gridCol w:w="732"/>
        <w:gridCol w:w="402"/>
        <w:gridCol w:w="396"/>
        <w:gridCol w:w="738"/>
        <w:gridCol w:w="963"/>
        <w:gridCol w:w="31"/>
        <w:gridCol w:w="282"/>
        <w:gridCol w:w="112"/>
        <w:gridCol w:w="1417"/>
        <w:gridCol w:w="1559"/>
      </w:tblGrid>
      <w:tr w:rsidR="00BA5A8F" w:rsidRPr="00F12821" w:rsidTr="002B02AF">
        <w:trPr>
          <w:trHeight w:val="274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Общая информация</w:t>
            </w:r>
          </w:p>
        </w:tc>
      </w:tr>
      <w:tr w:rsidR="00BA5A8F" w:rsidRPr="00F12821" w:rsidTr="002B02AF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1.1.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1A6F" w:rsidRPr="00F12821" w:rsidRDefault="00BA5A8F" w:rsidP="00611A6F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Основные реквизиты нормативного правового акта, в том числе вид, дата, номер, наименование, редакция, источник публикации (или группы актов): </w:t>
            </w:r>
            <w:r w:rsidR="00611A6F" w:rsidRPr="00F1282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  <w:p w:rsidR="00112205" w:rsidRPr="00112205" w:rsidRDefault="00F164C4" w:rsidP="0011220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</w:rPr>
            </w:pPr>
            <w:r w:rsidRPr="00F12821">
              <w:rPr>
                <w:rFonts w:ascii="Liberation Serif" w:hAnsi="Liberation Serif" w:cs="Liberation Serif"/>
                <w:i/>
                <w:lang w:bidi="mr-IN"/>
              </w:rPr>
              <w:t xml:space="preserve">Постановление </w:t>
            </w:r>
            <w:r w:rsidRPr="00F12821">
              <w:rPr>
                <w:rFonts w:ascii="Liberation Serif" w:hAnsi="Liberation Serif" w:cs="Liberation Serif"/>
                <w:i/>
              </w:rPr>
              <w:t xml:space="preserve"> администрации Серовского городского округа </w:t>
            </w:r>
            <w:r w:rsidRPr="00F12821">
              <w:rPr>
                <w:rFonts w:ascii="Liberation Serif" w:hAnsi="Liberation Serif" w:cs="Liberation Serif"/>
                <w:i/>
                <w:color w:val="000000"/>
              </w:rPr>
              <w:t>от 30.10.2019 г. № 2426 «Об утверждении Условий размещения нестационарных торговых объектов на территории Серовского городского округа</w:t>
            </w:r>
            <w:r w:rsidR="00F66BE0">
              <w:rPr>
                <w:rFonts w:ascii="Liberation Serif" w:hAnsi="Liberation Serif" w:cs="Liberation Serif"/>
                <w:i/>
                <w:color w:val="000000"/>
              </w:rPr>
              <w:t xml:space="preserve"> </w:t>
            </w:r>
            <w:proofErr w:type="gramStart"/>
            <w:r w:rsidR="00F66BE0" w:rsidRPr="00112205">
              <w:rPr>
                <w:rFonts w:ascii="Liberation Serif" w:hAnsi="Liberation Serif" w:cs="Liberation Serif"/>
                <w:i/>
              </w:rPr>
              <w:t>(</w:t>
            </w:r>
            <w:r w:rsidR="00112205" w:rsidRPr="00112205">
              <w:rPr>
                <w:rFonts w:ascii="Liberation Serif" w:hAnsi="Liberation Serif" w:cs="Liberation Serif"/>
                <w:i/>
              </w:rPr>
              <w:t xml:space="preserve"> </w:t>
            </w:r>
            <w:proofErr w:type="gramEnd"/>
            <w:r w:rsidR="00112205" w:rsidRPr="00112205">
              <w:rPr>
                <w:rFonts w:ascii="Liberation Serif" w:hAnsi="Liberation Serif" w:cs="Liberation Serif"/>
                <w:i/>
              </w:rPr>
              <w:t xml:space="preserve">в ред. постановлений администрации Серовского городского округа </w:t>
            </w:r>
          </w:p>
          <w:p w:rsidR="00F66BE0" w:rsidRDefault="00112205" w:rsidP="00F66BE0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color w:val="000000"/>
                <w:szCs w:val="22"/>
              </w:rPr>
            </w:pPr>
            <w:r w:rsidRPr="00112205">
              <w:rPr>
                <w:rFonts w:ascii="Liberation Serif" w:hAnsi="Liberation Serif" w:cs="Liberation Serif"/>
                <w:i/>
                <w:szCs w:val="22"/>
              </w:rPr>
              <w:t xml:space="preserve">от 31.01.2020№ 103, от 05.03.2020 </w:t>
            </w:r>
            <w:hyperlink r:id="rId8" w:history="1">
              <w:r w:rsidRPr="00112205">
                <w:rPr>
                  <w:rFonts w:ascii="Liberation Serif" w:hAnsi="Liberation Serif" w:cs="Liberation Serif"/>
                  <w:i/>
                  <w:szCs w:val="22"/>
                </w:rPr>
                <w:t>№</w:t>
              </w:r>
            </w:hyperlink>
            <w:r w:rsidRPr="00112205">
              <w:rPr>
                <w:rFonts w:ascii="Liberation Serif" w:hAnsi="Liberation Serif" w:cs="Liberation Serif"/>
                <w:i/>
                <w:szCs w:val="22"/>
              </w:rPr>
              <w:t xml:space="preserve"> 272, от 01.06.2021 </w:t>
            </w:r>
            <w:hyperlink r:id="rId9" w:history="1">
              <w:r w:rsidRPr="00112205">
                <w:rPr>
                  <w:rFonts w:ascii="Liberation Serif" w:hAnsi="Liberation Serif" w:cs="Liberation Serif"/>
                  <w:i/>
                  <w:szCs w:val="22"/>
                </w:rPr>
                <w:t>№ 653)</w:t>
              </w:r>
            </w:hyperlink>
            <w:r w:rsidR="00F164C4" w:rsidRPr="00F12821">
              <w:rPr>
                <w:rFonts w:ascii="Liberation Serif" w:hAnsi="Liberation Serif" w:cs="Liberation Serif"/>
                <w:i/>
                <w:color w:val="000000"/>
                <w:szCs w:val="22"/>
              </w:rPr>
              <w:t xml:space="preserve">» </w:t>
            </w:r>
          </w:p>
          <w:p w:rsidR="004227E6" w:rsidRPr="00F12821" w:rsidRDefault="00F164C4" w:rsidP="00F66BE0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i/>
                <w:color w:val="000000"/>
                <w:szCs w:val="22"/>
              </w:rPr>
              <w:t>опубликовано в газете «</w:t>
            </w:r>
            <w:proofErr w:type="spellStart"/>
            <w:r w:rsidRPr="00F12821">
              <w:rPr>
                <w:rFonts w:ascii="Liberation Serif" w:hAnsi="Liberation Serif" w:cs="Liberation Serif"/>
                <w:i/>
                <w:color w:val="000000"/>
                <w:szCs w:val="22"/>
              </w:rPr>
              <w:t>Серовский</w:t>
            </w:r>
            <w:proofErr w:type="spellEnd"/>
            <w:r w:rsidRPr="00F12821">
              <w:rPr>
                <w:rFonts w:ascii="Liberation Serif" w:hAnsi="Liberation Serif" w:cs="Liberation Serif"/>
                <w:i/>
                <w:color w:val="000000"/>
                <w:szCs w:val="22"/>
              </w:rPr>
              <w:t xml:space="preserve"> рабочий»</w:t>
            </w:r>
          </w:p>
        </w:tc>
      </w:tr>
      <w:tr w:rsidR="00BA5A8F" w:rsidRPr="00F12821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1.2.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4227E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Обоснование, если оценивается группа нормативных правовых актов: </w:t>
            </w:r>
            <w:r w:rsidR="004227E6" w:rsidRPr="00F12821">
              <w:rPr>
                <w:rFonts w:ascii="Liberation Serif" w:hAnsi="Liberation Serif" w:cs="Liberation Serif"/>
                <w:b/>
                <w:i/>
                <w:szCs w:val="22"/>
              </w:rPr>
              <w:t xml:space="preserve"> </w:t>
            </w:r>
            <w:r w:rsidR="004227E6" w:rsidRPr="00F12821">
              <w:rPr>
                <w:rFonts w:ascii="Liberation Serif" w:hAnsi="Liberation Serif" w:cs="Liberation Serif"/>
                <w:i/>
                <w:szCs w:val="22"/>
              </w:rPr>
              <w:t>нет</w:t>
            </w:r>
            <w:r w:rsidR="004227E6"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</w:p>
        </w:tc>
      </w:tr>
      <w:tr w:rsidR="00BA5A8F" w:rsidRPr="00F12821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1.3.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BB0ADB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Дата вступления в силу нормативного правового акта и его отдельных положений: </w:t>
            </w:r>
            <w:r w:rsidR="00F164C4" w:rsidRPr="00F12821">
              <w:rPr>
                <w:rFonts w:ascii="Liberation Serif" w:hAnsi="Liberation Serif" w:cs="Liberation Serif"/>
                <w:i/>
                <w:szCs w:val="22"/>
              </w:rPr>
              <w:t>30.10.2019г.</w:t>
            </w:r>
          </w:p>
        </w:tc>
      </w:tr>
      <w:tr w:rsidR="00BA5A8F" w:rsidRPr="00F12821" w:rsidTr="002B02AF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1.4.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Установленный переходный период и (или) отсро</w:t>
            </w:r>
            <w:r w:rsidR="002B02AF" w:rsidRPr="00F12821">
              <w:rPr>
                <w:rFonts w:ascii="Liberation Serif" w:hAnsi="Liberation Serif" w:cs="Liberation Serif"/>
                <w:szCs w:val="22"/>
                <w:lang w:eastAsia="en-US"/>
              </w:rPr>
              <w:t>чка введения нормативного право</w:t>
            </w: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вого акта, распространения установленного им регулирования на ранее возникшие отношения: </w:t>
            </w:r>
            <w:r w:rsidR="00BB0ADB" w:rsidRPr="00F12821">
              <w:rPr>
                <w:rFonts w:ascii="Liberation Serif" w:hAnsi="Liberation Serif" w:cs="Liberation Serif"/>
                <w:b/>
                <w:i/>
                <w:szCs w:val="22"/>
              </w:rPr>
              <w:t xml:space="preserve"> </w:t>
            </w:r>
            <w:r w:rsidR="00BB0ADB" w:rsidRPr="00F12821">
              <w:rPr>
                <w:rFonts w:ascii="Liberation Serif" w:hAnsi="Liberation Serif" w:cs="Liberation Serif"/>
                <w:i/>
                <w:szCs w:val="22"/>
              </w:rPr>
              <w:t>Переходный период отсутствует.</w:t>
            </w:r>
          </w:p>
        </w:tc>
      </w:tr>
      <w:tr w:rsidR="00BA5A8F" w:rsidRPr="00F12821" w:rsidTr="002B02AF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1.5.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ADB" w:rsidRPr="00F12821" w:rsidRDefault="00BA5A8F" w:rsidP="00BB0AD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F12821">
              <w:rPr>
                <w:rFonts w:ascii="Liberation Serif" w:hAnsi="Liberation Serif" w:cs="Liberation Serif"/>
                <w:szCs w:val="22"/>
              </w:rPr>
              <w:t xml:space="preserve">Орган местного самоуправления, отраслевой (функциональный) орган </w:t>
            </w:r>
            <w:r w:rsidR="0015795B">
              <w:rPr>
                <w:rFonts w:ascii="Liberation Serif" w:hAnsi="Liberation Serif" w:cs="Liberation Serif"/>
                <w:szCs w:val="22"/>
              </w:rPr>
              <w:t>а</w:t>
            </w:r>
            <w:r w:rsidR="002B02AF" w:rsidRPr="00F12821">
              <w:rPr>
                <w:rFonts w:ascii="Liberation Serif" w:hAnsi="Liberation Serif" w:cs="Liberation Serif"/>
                <w:szCs w:val="22"/>
              </w:rPr>
              <w:t>дминистра</w:t>
            </w:r>
            <w:r w:rsidRPr="00F12821">
              <w:rPr>
                <w:rFonts w:ascii="Liberation Serif" w:hAnsi="Liberation Serif" w:cs="Liberation Serif"/>
                <w:szCs w:val="22"/>
              </w:rPr>
              <w:t xml:space="preserve">ции </w:t>
            </w:r>
            <w:r w:rsidR="0015795B">
              <w:rPr>
                <w:rFonts w:ascii="Liberation Serif" w:hAnsi="Liberation Serif" w:cs="Liberation Serif"/>
                <w:szCs w:val="22"/>
              </w:rPr>
              <w:t>Серовского городского округа</w:t>
            </w:r>
            <w:r w:rsidRPr="00F12821">
              <w:rPr>
                <w:rFonts w:ascii="Liberation Serif" w:hAnsi="Liberation Serif" w:cs="Liberation Serif"/>
                <w:szCs w:val="22"/>
              </w:rPr>
              <w:t>, приняв</w:t>
            </w:r>
            <w:r w:rsidR="002B02AF" w:rsidRPr="00F12821">
              <w:rPr>
                <w:rFonts w:ascii="Liberation Serif" w:hAnsi="Liberation Serif" w:cs="Liberation Serif"/>
                <w:szCs w:val="22"/>
              </w:rPr>
              <w:t>ший оцениваемый нормативный пра</w:t>
            </w:r>
            <w:r w:rsidRPr="00F12821">
              <w:rPr>
                <w:rFonts w:ascii="Liberation Serif" w:hAnsi="Liberation Serif" w:cs="Liberation Serif"/>
                <w:szCs w:val="22"/>
              </w:rPr>
              <w:t xml:space="preserve">вовой акт и (или) к компетенции и полномочиям которого относится исследуемая сфера общественных отношений: </w:t>
            </w:r>
            <w:r w:rsidR="00BB0ADB" w:rsidRPr="00F1282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  <w:p w:rsidR="00BA5A8F" w:rsidRPr="00F12821" w:rsidRDefault="006D0947" w:rsidP="00F164C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F12821">
              <w:rPr>
                <w:rFonts w:ascii="Liberation Serif" w:hAnsi="Liberation Serif" w:cs="Liberation Serif"/>
                <w:i/>
                <w:szCs w:val="22"/>
              </w:rPr>
              <w:t xml:space="preserve">Комитет по управлению муниципальным имуществом </w:t>
            </w:r>
            <w:r w:rsidR="00F164C4" w:rsidRPr="00F12821">
              <w:rPr>
                <w:rFonts w:ascii="Liberation Serif" w:hAnsi="Liberation Serif" w:cs="Liberation Serif"/>
                <w:i/>
                <w:szCs w:val="22"/>
              </w:rPr>
              <w:t>а</w:t>
            </w:r>
            <w:r w:rsidRPr="00F12821">
              <w:rPr>
                <w:rFonts w:ascii="Liberation Serif" w:hAnsi="Liberation Serif" w:cs="Liberation Serif"/>
                <w:i/>
                <w:szCs w:val="22"/>
              </w:rPr>
              <w:t xml:space="preserve">дминистрации </w:t>
            </w:r>
            <w:r w:rsidR="00F164C4" w:rsidRPr="00F12821">
              <w:rPr>
                <w:rFonts w:ascii="Liberation Serif" w:hAnsi="Liberation Serif" w:cs="Liberation Serif"/>
                <w:i/>
                <w:szCs w:val="22"/>
              </w:rPr>
              <w:t xml:space="preserve">Серовского </w:t>
            </w:r>
            <w:r w:rsidR="00BB0ADB" w:rsidRPr="00F12821">
              <w:rPr>
                <w:rFonts w:ascii="Liberation Serif" w:hAnsi="Liberation Serif" w:cs="Liberation Serif"/>
                <w:i/>
                <w:szCs w:val="22"/>
              </w:rPr>
              <w:t>городского округа</w:t>
            </w:r>
            <w:r w:rsidRPr="00F12821">
              <w:rPr>
                <w:rFonts w:ascii="Liberation Serif" w:hAnsi="Liberation Serif" w:cs="Liberation Serif"/>
                <w:i/>
                <w:szCs w:val="22"/>
              </w:rPr>
              <w:t xml:space="preserve"> </w:t>
            </w:r>
            <w:r w:rsidR="00566E82">
              <w:rPr>
                <w:rFonts w:ascii="Liberation Serif" w:hAnsi="Liberation Serif" w:cs="Liberation Serif"/>
                <w:i/>
                <w:szCs w:val="22"/>
              </w:rPr>
              <w:t>(далее – КУМИ)</w:t>
            </w:r>
          </w:p>
        </w:tc>
      </w:tr>
      <w:tr w:rsidR="00BA5A8F" w:rsidRPr="00F12821" w:rsidTr="002B02AF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1.6.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DF3DC1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Сфера муниципального регулирования: </w:t>
            </w:r>
            <w:r w:rsidR="00BB0ADB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Торговая деятельность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1.7.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Контактная информация исполнителя: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1.7.1.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F164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ФИО:</w:t>
            </w:r>
            <w:r w:rsidR="006D0947"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  <w:r w:rsidR="00F164C4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Фролова Полина Владимировна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1.7.2.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F164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Должность:</w:t>
            </w:r>
            <w:r w:rsidR="006D0947"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  <w:r w:rsidR="00F164C4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главный</w:t>
            </w:r>
            <w:r w:rsidR="006D0947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 специалист</w:t>
            </w:r>
            <w:r w:rsidR="006D0947"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  <w:r w:rsidR="00BB0ADB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комитета</w:t>
            </w:r>
            <w:r w:rsidR="00F164C4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 экономики а</w:t>
            </w:r>
            <w:r w:rsidR="00BB0ADB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дминистрации</w:t>
            </w:r>
            <w:r w:rsidR="00F164C4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 Серовского</w:t>
            </w:r>
            <w:r w:rsidR="00BB0ADB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 городского округа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1.7.3.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F164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Тел:</w:t>
            </w:r>
            <w:r w:rsidR="006D0947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8(3438</w:t>
            </w:r>
            <w:r w:rsidR="00F164C4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5</w:t>
            </w:r>
            <w:r w:rsidR="006D0947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)</w:t>
            </w:r>
            <w:r w:rsidR="00F164C4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75-811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1.7.4.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F164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Адрес электронной почты:</w:t>
            </w:r>
            <w:r w:rsidR="00F30EBE"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  <w:proofErr w:type="spellStart"/>
            <w:r w:rsidR="00F164C4" w:rsidRPr="00F12821">
              <w:rPr>
                <w:rFonts w:ascii="Liberation Serif" w:hAnsi="Liberation Serif" w:cs="Liberation Serif"/>
                <w:i/>
                <w:szCs w:val="22"/>
                <w:lang w:val="en-US" w:eastAsia="en-US"/>
              </w:rPr>
              <w:t>ecn</w:t>
            </w:r>
            <w:proofErr w:type="spellEnd"/>
            <w:r w:rsidR="00F164C4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@</w:t>
            </w:r>
            <w:proofErr w:type="spellStart"/>
            <w:r w:rsidR="00F164C4" w:rsidRPr="00F12821">
              <w:rPr>
                <w:rFonts w:ascii="Liberation Serif" w:hAnsi="Liberation Serif" w:cs="Liberation Serif"/>
                <w:i/>
                <w:szCs w:val="22"/>
                <w:lang w:val="en-US" w:eastAsia="en-US"/>
              </w:rPr>
              <w:t>adm</w:t>
            </w:r>
            <w:proofErr w:type="spellEnd"/>
            <w:r w:rsidR="00F164C4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-</w:t>
            </w:r>
            <w:proofErr w:type="spellStart"/>
            <w:r w:rsidR="00F164C4" w:rsidRPr="00F12821">
              <w:rPr>
                <w:rFonts w:ascii="Liberation Serif" w:hAnsi="Liberation Serif" w:cs="Liberation Serif"/>
                <w:i/>
                <w:szCs w:val="22"/>
                <w:lang w:val="en-US" w:eastAsia="en-US"/>
              </w:rPr>
              <w:t>serov</w:t>
            </w:r>
            <w:proofErr w:type="spellEnd"/>
            <w:r w:rsidR="00F164C4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.</w:t>
            </w:r>
            <w:proofErr w:type="spellStart"/>
            <w:r w:rsidR="00F164C4" w:rsidRPr="00F12821">
              <w:rPr>
                <w:rFonts w:ascii="Liberation Serif" w:hAnsi="Liberation Serif" w:cs="Liberation Serif"/>
                <w:i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BA5A8F" w:rsidRPr="00F12821" w:rsidTr="002B02AF">
        <w:trPr>
          <w:trHeight w:val="850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-142"/>
              </w:tabs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предлагаемым муниципальным регулированием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2.1.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3" w:rsidRPr="00FC1BE4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Группа участников отношений: </w:t>
            </w:r>
            <w:r w:rsidR="00F30EBE" w:rsidRPr="00FC1BE4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  <w:p w:rsidR="00333E63" w:rsidRPr="00FC1BE4" w:rsidRDefault="00F164C4" w:rsidP="00333E6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i/>
              </w:rPr>
            </w:pPr>
            <w:r w:rsidRPr="00FC1BE4">
              <w:rPr>
                <w:rFonts w:ascii="Liberation Serif" w:hAnsi="Liberation Serif" w:cs="Liberation Serif"/>
                <w:i/>
              </w:rPr>
              <w:t>А</w:t>
            </w:r>
            <w:r w:rsidR="00333E63" w:rsidRPr="00FC1BE4">
              <w:rPr>
                <w:rFonts w:ascii="Liberation Serif" w:hAnsi="Liberation Serif" w:cs="Liberation Serif"/>
                <w:i/>
              </w:rPr>
              <w:t>дминистрация</w:t>
            </w:r>
            <w:r w:rsidRPr="00FC1BE4">
              <w:rPr>
                <w:rFonts w:ascii="Liberation Serif" w:hAnsi="Liberation Serif" w:cs="Liberation Serif"/>
                <w:i/>
              </w:rPr>
              <w:t xml:space="preserve"> Серовского городского </w:t>
            </w:r>
            <w:r w:rsidR="00333E63" w:rsidRPr="00FC1BE4">
              <w:rPr>
                <w:rFonts w:ascii="Liberation Serif" w:hAnsi="Liberation Serif" w:cs="Liberation Serif"/>
                <w:i/>
              </w:rPr>
              <w:t>округа – 1</w:t>
            </w:r>
          </w:p>
          <w:p w:rsidR="00BA5A8F" w:rsidRPr="00FC1BE4" w:rsidRDefault="00F30EBE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Коммерческие организации, индивидуальные предприниматели, осуществляющие торговую деятельность </w:t>
            </w:r>
            <w:r w:rsidR="00333E63"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- </w:t>
            </w:r>
            <w:r w:rsidR="00FC1BE4"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80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2.1.1.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C1BE4" w:rsidRDefault="00BA5A8F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Данные о количестве участников отношений в настоящее время: </w:t>
            </w:r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>80</w:t>
            </w:r>
          </w:p>
        </w:tc>
      </w:tr>
      <w:tr w:rsidR="00BA5A8F" w:rsidRPr="00F12821" w:rsidTr="002B02AF">
        <w:trPr>
          <w:trHeight w:val="4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2.1.2.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C1BE4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</w:p>
        </w:tc>
      </w:tr>
      <w:tr w:rsidR="00BA5A8F" w:rsidRPr="00F12821" w:rsidTr="002B02AF">
        <w:trPr>
          <w:trHeight w:val="1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BA5A8F" w:rsidP="00974799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201</w:t>
            </w:r>
            <w:r w:rsidR="00974799" w:rsidRPr="00FC1BE4">
              <w:rPr>
                <w:rFonts w:ascii="Liberation Serif" w:hAnsi="Liberation Serif" w:cs="Liberation Serif"/>
                <w:szCs w:val="22"/>
                <w:lang w:eastAsia="en-US"/>
              </w:rPr>
              <w:t>9</w:t>
            </w: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 год</w:t>
            </w:r>
          </w:p>
        </w:tc>
        <w:tc>
          <w:tcPr>
            <w:tcW w:w="2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BA5A8F" w:rsidP="00974799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20</w:t>
            </w:r>
            <w:r w:rsidR="00974799" w:rsidRPr="00FC1BE4">
              <w:rPr>
                <w:rFonts w:ascii="Liberation Serif" w:hAnsi="Liberation Serif" w:cs="Liberation Serif"/>
                <w:szCs w:val="22"/>
                <w:lang w:eastAsia="en-US"/>
              </w:rPr>
              <w:t>20</w:t>
            </w: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год</w:t>
            </w:r>
          </w:p>
        </w:tc>
        <w:tc>
          <w:tcPr>
            <w:tcW w:w="3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BA5A8F" w:rsidP="00974799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20</w:t>
            </w:r>
            <w:r w:rsidR="00974799" w:rsidRPr="00FC1BE4">
              <w:rPr>
                <w:rFonts w:ascii="Liberation Serif" w:hAnsi="Liberation Serif" w:cs="Liberation Serif"/>
                <w:szCs w:val="22"/>
                <w:lang w:eastAsia="en-US"/>
              </w:rPr>
              <w:t>21</w:t>
            </w: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год</w:t>
            </w:r>
          </w:p>
        </w:tc>
      </w:tr>
      <w:tr w:rsidR="00BA5A8F" w:rsidRPr="00F12821" w:rsidTr="002B02AF">
        <w:trPr>
          <w:trHeight w:val="2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FC1BE4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90</w:t>
            </w:r>
          </w:p>
        </w:tc>
        <w:tc>
          <w:tcPr>
            <w:tcW w:w="2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FC1BE4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80</w:t>
            </w:r>
          </w:p>
        </w:tc>
        <w:tc>
          <w:tcPr>
            <w:tcW w:w="3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FC1BE4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80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2.2.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11220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Источники данных: </w:t>
            </w:r>
            <w:r w:rsidR="00112205">
              <w:t xml:space="preserve"> </w:t>
            </w:r>
            <w:r w:rsidR="00112205" w:rsidRPr="00112205">
              <w:rPr>
                <w:rFonts w:ascii="Liberation Serif" w:hAnsi="Liberation Serif" w:cs="Liberation Serif"/>
                <w:i/>
                <w:szCs w:val="22"/>
                <w:lang w:eastAsia="en-US"/>
              </w:rPr>
              <w:t>сведения о количестве поступивших заявлений, предоставленных КУМИ от</w:t>
            </w:r>
            <w:r w:rsidR="00112205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 25.01.2022г.</w:t>
            </w:r>
          </w:p>
        </w:tc>
      </w:tr>
      <w:tr w:rsidR="00BA5A8F" w:rsidRPr="00F12821" w:rsidTr="002B02AF">
        <w:trPr>
          <w:trHeight w:val="555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 xml:space="preserve">Оценка степени решения проблемы и </w:t>
            </w:r>
            <w:proofErr w:type="gramStart"/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преодоления</w:t>
            </w:r>
            <w:proofErr w:type="gramEnd"/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 xml:space="preserve"> связанных с ней негативных эффектов за счет регулирования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3.1.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0B0A" w:rsidRPr="00F12821" w:rsidRDefault="00BA5A8F" w:rsidP="00A00B0A">
            <w:pPr>
              <w:spacing w:line="232" w:lineRule="auto"/>
              <w:rPr>
                <w:rFonts w:ascii="Liberation Serif" w:hAnsi="Liberation Serif" w:cs="Liberation Serif"/>
                <w:i/>
              </w:rPr>
            </w:pPr>
            <w:bookmarkStart w:id="1" w:name="_Toc357665752"/>
            <w:r w:rsidRPr="00F12821">
              <w:rPr>
                <w:rFonts w:ascii="Liberation Serif" w:hAnsi="Liberation Serif" w:cs="Liberation Serif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1"/>
            <w:r w:rsidRPr="00F12821">
              <w:rPr>
                <w:rFonts w:ascii="Liberation Serif" w:hAnsi="Liberation Serif" w:cs="Liberation Serif"/>
                <w:lang w:eastAsia="en-US"/>
              </w:rPr>
              <w:t xml:space="preserve">: </w:t>
            </w:r>
            <w:r w:rsidR="00DF3DC1" w:rsidRPr="00F12821">
              <w:rPr>
                <w:rFonts w:ascii="Liberation Serif" w:hAnsi="Liberation Serif" w:cs="Liberation Serif"/>
                <w:i/>
              </w:rPr>
              <w:t xml:space="preserve"> </w:t>
            </w:r>
          </w:p>
          <w:p w:rsidR="00DF3DC1" w:rsidRPr="00F12821" w:rsidRDefault="009E2524" w:rsidP="00A00B0A">
            <w:pPr>
              <w:spacing w:line="232" w:lineRule="auto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i/>
              </w:rPr>
              <w:t xml:space="preserve">- отсутствие единого механизма поддержки предпринимательства в сфере нестационарных торговых объектов </w:t>
            </w:r>
            <w:r w:rsidR="00DF3DC1" w:rsidRPr="00F12821">
              <w:rPr>
                <w:rFonts w:ascii="Liberation Serif" w:hAnsi="Liberation Serif" w:cs="Liberation Serif"/>
                <w:b/>
                <w:i/>
              </w:rPr>
              <w:t xml:space="preserve"> </w:t>
            </w:r>
            <w:r w:rsidR="00D25ECC" w:rsidRPr="00D25ECC">
              <w:rPr>
                <w:rFonts w:ascii="Liberation Serif" w:hAnsi="Liberation Serif" w:cs="Liberation Serif"/>
                <w:i/>
              </w:rPr>
              <w:t xml:space="preserve">(далее </w:t>
            </w:r>
            <w:proofErr w:type="gramStart"/>
            <w:r w:rsidR="00D25ECC" w:rsidRPr="00D25ECC">
              <w:rPr>
                <w:rFonts w:ascii="Liberation Serif" w:hAnsi="Liberation Serif" w:cs="Liberation Serif"/>
                <w:i/>
              </w:rPr>
              <w:t>–Н</w:t>
            </w:r>
            <w:proofErr w:type="gramEnd"/>
            <w:r w:rsidR="00D25ECC" w:rsidRPr="00D25ECC">
              <w:rPr>
                <w:rFonts w:ascii="Liberation Serif" w:hAnsi="Liberation Serif" w:cs="Liberation Serif"/>
                <w:i/>
              </w:rPr>
              <w:t>ТО)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3.2.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DC1" w:rsidRPr="00F12821" w:rsidRDefault="00BA5A8F" w:rsidP="00DF3D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</w:rPr>
            </w:pPr>
            <w:r w:rsidRPr="00F12821">
              <w:rPr>
                <w:rFonts w:ascii="Liberation Serif" w:hAnsi="Liberation Serif" w:cs="Liberation Serif"/>
                <w:lang w:eastAsia="en-US"/>
              </w:rPr>
              <w:t xml:space="preserve">Оценка степени решения проблемы и негативных эффектов, связанных с проблемой: </w:t>
            </w:r>
          </w:p>
          <w:p w:rsidR="00BA5A8F" w:rsidRPr="00F12821" w:rsidRDefault="009E2524" w:rsidP="003B7A5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 xml:space="preserve">- </w:t>
            </w:r>
            <w:r w:rsidR="00B56B0F" w:rsidRPr="009E2524">
              <w:rPr>
                <w:rFonts w:ascii="Liberation Serif" w:eastAsiaTheme="minorHAnsi" w:hAnsi="Liberation Serif" w:cs="Liberation Serif"/>
                <w:bCs/>
                <w:i/>
                <w:iCs/>
                <w:lang w:eastAsia="en-US"/>
              </w:rPr>
              <w:t xml:space="preserve">обеспечение равных возможностей для реализации прав хозяйствующих субъектов на осуществление торговой деятельности на территории </w:t>
            </w:r>
            <w:r>
              <w:rPr>
                <w:rFonts w:ascii="Liberation Serif" w:eastAsiaTheme="minorHAnsi" w:hAnsi="Liberation Serif" w:cs="Liberation Serif"/>
                <w:bCs/>
                <w:i/>
                <w:iCs/>
                <w:lang w:eastAsia="en-US"/>
              </w:rPr>
              <w:t>Серовского городского округа</w:t>
            </w:r>
            <w:r w:rsidR="003B7A56">
              <w:rPr>
                <w:rFonts w:ascii="Liberation Serif" w:eastAsiaTheme="minorHAnsi" w:hAnsi="Liberation Serif" w:cs="Liberation Serif"/>
                <w:bCs/>
                <w:i/>
                <w:iCs/>
                <w:lang w:eastAsia="en-US"/>
              </w:rPr>
              <w:t xml:space="preserve">, </w:t>
            </w:r>
            <w:r w:rsidR="003B7A56" w:rsidRPr="003B7A56">
              <w:rPr>
                <w:rFonts w:ascii="Liberation Serif" w:hAnsi="Liberation Serif" w:cs="Liberation Serif"/>
                <w:i/>
                <w:lang w:eastAsia="en-US"/>
              </w:rPr>
              <w:t xml:space="preserve">в соответствии с Постановлением Правительства Свердловской области </w:t>
            </w:r>
            <w:r w:rsidR="003B7A56" w:rsidRPr="003B7A56">
              <w:rPr>
                <w:rFonts w:ascii="Liberation Serif" w:hAnsi="Liberation Serif" w:cs="Liberation Serif"/>
                <w:i/>
              </w:rPr>
              <w:t xml:space="preserve"> от 14 марта 2019 года  №</w:t>
            </w:r>
            <w:r w:rsidR="003B7A56" w:rsidRPr="00DC7E86">
              <w:rPr>
                <w:rFonts w:ascii="Liberation Serif" w:hAnsi="Liberation Serif" w:cs="Liberation Serif"/>
                <w:i/>
              </w:rPr>
              <w:t xml:space="preserve"> 164-ПП «Об утверждении Порядка размещения нестационарных торговых объектов на территории Свердловской области»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val="en-US" w:eastAsia="en-US"/>
              </w:rPr>
              <w:t>3</w:t>
            </w: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.3.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DC1" w:rsidRPr="00F12821" w:rsidRDefault="00BA5A8F" w:rsidP="00DF3D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F12821">
              <w:rPr>
                <w:rFonts w:ascii="Liberation Serif" w:hAnsi="Liberation Serif" w:cs="Liberation Serif"/>
                <w:lang w:eastAsia="en-US"/>
              </w:rPr>
              <w:t xml:space="preserve">Источники данных: </w:t>
            </w:r>
          </w:p>
          <w:p w:rsidR="00DF3DC1" w:rsidRPr="00DC7E86" w:rsidRDefault="002B02AF" w:rsidP="00DF3D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</w:rPr>
            </w:pPr>
            <w:r w:rsidRPr="00DC7E86">
              <w:rPr>
                <w:rFonts w:ascii="Liberation Serif" w:hAnsi="Liberation Serif" w:cs="Liberation Serif"/>
                <w:i/>
              </w:rPr>
              <w:t>1)</w:t>
            </w:r>
            <w:r w:rsidR="00DF3DC1" w:rsidRPr="00DC7E86">
              <w:rPr>
                <w:rFonts w:ascii="Liberation Serif" w:hAnsi="Liberation Serif" w:cs="Liberation Serif"/>
                <w:i/>
              </w:rPr>
              <w:t xml:space="preserve"> Земельный кодекс Российской Федерации, </w:t>
            </w:r>
          </w:p>
          <w:p w:rsidR="00BA5A8F" w:rsidRPr="00F12821" w:rsidRDefault="002B02AF" w:rsidP="002B02AF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DC7E86">
              <w:rPr>
                <w:rFonts w:ascii="Liberation Serif" w:hAnsi="Liberation Serif" w:cs="Liberation Serif"/>
                <w:i/>
                <w:szCs w:val="22"/>
              </w:rPr>
              <w:t>2)</w:t>
            </w:r>
            <w:r w:rsidR="00DF3DC1" w:rsidRPr="00DC7E86">
              <w:rPr>
                <w:rFonts w:ascii="Liberation Serif" w:hAnsi="Liberation Serif" w:cs="Liberation Serif"/>
                <w:i/>
                <w:szCs w:val="22"/>
              </w:rPr>
              <w:t xml:space="preserve"> постановление Правительства Свердловской области от 14 марта 2019 года  № 164-ПП «Об утверждении Порядка размещения нестационарных торговых объектов на территории Свердловской области»</w:t>
            </w:r>
          </w:p>
        </w:tc>
      </w:tr>
      <w:tr w:rsidR="00BA5A8F" w:rsidRPr="00F12821" w:rsidTr="002B02AF">
        <w:trPr>
          <w:trHeight w:val="850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lastRenderedPageBreak/>
              <w:t>Оценка бюджетных расходов и доходов от реализации предусмотренных нормативным правовым актом функций, полномочий, обязанностей</w:t>
            </w:r>
          </w:p>
          <w:p w:rsidR="00BA5A8F" w:rsidRPr="00F12821" w:rsidRDefault="00BA5A8F" w:rsidP="00DC7E86">
            <w:pPr>
              <w:pStyle w:val="ConsPlusNormal"/>
              <w:tabs>
                <w:tab w:val="left" w:pos="1875"/>
              </w:tabs>
              <w:spacing w:line="232" w:lineRule="auto"/>
              <w:ind w:left="360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и прав</w:t>
            </w:r>
            <w:r w:rsidR="00DC7E86">
              <w:rPr>
                <w:rFonts w:ascii="Liberation Serif" w:hAnsi="Liberation Serif" w:cs="Liberation Serif"/>
                <w:b/>
                <w:szCs w:val="22"/>
                <w:lang w:eastAsia="en-US"/>
              </w:rPr>
              <w:t xml:space="preserve"> Серовского</w:t>
            </w: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 xml:space="preserve"> городского округа</w:t>
            </w:r>
          </w:p>
        </w:tc>
      </w:tr>
      <w:tr w:rsidR="00BA5A8F" w:rsidRPr="00F12821" w:rsidTr="002B02AF">
        <w:trPr>
          <w:trHeight w:val="144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Наименование органа власти, осуществляющего функцию (предоставляющего услугу):</w:t>
            </w:r>
          </w:p>
          <w:p w:rsidR="00BA5A8F" w:rsidRPr="00F12821" w:rsidRDefault="00DC7E86" w:rsidP="00DC7E8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а</w:t>
            </w:r>
            <w:r w:rsidR="000075C5" w:rsidRPr="00F1282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дминистрация </w:t>
            </w: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Серовского </w:t>
            </w:r>
            <w:r w:rsidR="002B02AF" w:rsidRPr="00F1282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городского округа</w:t>
            </w:r>
            <w:r w:rsidR="000075C5"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 xml:space="preserve"> </w:t>
            </w:r>
          </w:p>
        </w:tc>
      </w:tr>
      <w:tr w:rsidR="00BA5A8F" w:rsidRPr="00F12821" w:rsidTr="002B02AF">
        <w:trPr>
          <w:trHeight w:val="144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4.1. Реализация функций, полномочий, обязанностей и прав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C1BE4" w:rsidRDefault="00BA5A8F" w:rsidP="00DC7E86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4.2. Качественное описание расходов и поступлений бюджета </w:t>
            </w:r>
            <w:r w:rsidR="00DC7E86"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Серовского </w:t>
            </w: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городского округа 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4.3. Количественная оценка расходов и поступлений</w:t>
            </w:r>
          </w:p>
        </w:tc>
      </w:tr>
      <w:tr w:rsidR="00016B9C" w:rsidRPr="00F12821" w:rsidTr="00BB151F">
        <w:trPr>
          <w:trHeight w:val="144"/>
        </w:trPr>
        <w:tc>
          <w:tcPr>
            <w:tcW w:w="3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B9C" w:rsidRPr="00F12821" w:rsidRDefault="00016B9C" w:rsidP="002B02AF">
            <w:pPr>
              <w:pStyle w:val="ConsPlusNormal"/>
              <w:tabs>
                <w:tab w:val="left" w:pos="0"/>
                <w:tab w:val="left" w:pos="1875"/>
              </w:tabs>
              <w:spacing w:line="232" w:lineRule="auto"/>
              <w:ind w:left="1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Функция № </w:t>
            </w:r>
            <w:r w:rsidRPr="00F1282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  <w:p w:rsidR="00016B9C" w:rsidRPr="006427FA" w:rsidRDefault="00016B9C" w:rsidP="00016B9C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Liberation Serif"/>
                <w:i/>
              </w:rPr>
            </w:pPr>
            <w:r w:rsidRPr="006427FA">
              <w:rPr>
                <w:rFonts w:ascii="Liberation Serif" w:hAnsi="Liberation Serif" w:cs="Liberation Serif"/>
                <w:i/>
              </w:rPr>
              <w:t xml:space="preserve">1) </w:t>
            </w:r>
            <w:proofErr w:type="gramStart"/>
            <w:r w:rsidRPr="006427FA">
              <w:rPr>
                <w:rFonts w:ascii="Liberation Serif" w:hAnsi="Liberation Serif" w:cs="Liberation Serif"/>
                <w:i/>
              </w:rPr>
              <w:t>устанавливает Условия</w:t>
            </w:r>
            <w:proofErr w:type="gramEnd"/>
            <w:r w:rsidRPr="006427FA">
              <w:rPr>
                <w:rFonts w:ascii="Liberation Serif" w:hAnsi="Liberation Serif" w:cs="Liberation Serif"/>
                <w:i/>
              </w:rPr>
              <w:t xml:space="preserve"> размещения нестационарных торговых объектов на территории </w:t>
            </w:r>
            <w:r w:rsidR="007D2047" w:rsidRPr="006427FA">
              <w:rPr>
                <w:rFonts w:ascii="Liberation Serif" w:hAnsi="Liberation Serif" w:cs="Liberation Serif"/>
                <w:i/>
              </w:rPr>
              <w:t>Серовского городского округа</w:t>
            </w:r>
            <w:r w:rsidRPr="006427FA">
              <w:rPr>
                <w:rFonts w:ascii="Liberation Serif" w:hAnsi="Liberation Serif" w:cs="Liberation Serif"/>
                <w:i/>
              </w:rPr>
              <w:t>;</w:t>
            </w:r>
          </w:p>
          <w:p w:rsidR="00016B9C" w:rsidRPr="006427FA" w:rsidRDefault="00016B9C" w:rsidP="00016B9C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Liberation Serif"/>
                <w:i/>
              </w:rPr>
            </w:pPr>
            <w:r w:rsidRPr="006427FA">
              <w:rPr>
                <w:rFonts w:ascii="Liberation Serif" w:hAnsi="Liberation Serif" w:cs="Liberation Serif"/>
                <w:i/>
              </w:rPr>
              <w:t xml:space="preserve">2) устанавливает Порядок проведения аукционов на право заключения договоров на размещение нестационарного торгового объекта на территории </w:t>
            </w:r>
            <w:r w:rsidR="007D2047" w:rsidRPr="006427FA">
              <w:rPr>
                <w:rFonts w:ascii="Liberation Serif" w:hAnsi="Liberation Serif" w:cs="Liberation Serif"/>
                <w:i/>
              </w:rPr>
              <w:t xml:space="preserve">Серовского </w:t>
            </w:r>
            <w:r w:rsidRPr="006427FA">
              <w:rPr>
                <w:rFonts w:ascii="Liberation Serif" w:hAnsi="Liberation Serif" w:cs="Liberation Serif"/>
                <w:i/>
              </w:rPr>
              <w:t>горо</w:t>
            </w:r>
            <w:r w:rsidR="007D2047" w:rsidRPr="006427FA">
              <w:rPr>
                <w:rFonts w:ascii="Liberation Serif" w:hAnsi="Liberation Serif" w:cs="Liberation Serif"/>
                <w:i/>
              </w:rPr>
              <w:t>дского округа</w:t>
            </w:r>
            <w:r w:rsidRPr="006427FA">
              <w:rPr>
                <w:rFonts w:ascii="Liberation Serif" w:hAnsi="Liberation Serif" w:cs="Liberation Serif"/>
                <w:i/>
              </w:rPr>
              <w:t>;</w:t>
            </w:r>
          </w:p>
          <w:p w:rsidR="00016B9C" w:rsidRPr="006427FA" w:rsidRDefault="00016B9C" w:rsidP="00016B9C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Liberation Serif"/>
                <w:i/>
              </w:rPr>
            </w:pPr>
            <w:r w:rsidRPr="006427FA">
              <w:rPr>
                <w:rFonts w:ascii="Liberation Serif" w:hAnsi="Liberation Serif" w:cs="Liberation Serif"/>
                <w:i/>
              </w:rPr>
              <w:t>3) устанавливает методику расчета платы за размеще</w:t>
            </w:r>
            <w:r w:rsidR="007D2047" w:rsidRPr="006427FA">
              <w:rPr>
                <w:rFonts w:ascii="Liberation Serif" w:hAnsi="Liberation Serif" w:cs="Liberation Serif"/>
                <w:i/>
              </w:rPr>
              <w:t>ние нестационарных торго</w:t>
            </w:r>
            <w:r w:rsidRPr="006427FA">
              <w:rPr>
                <w:rFonts w:ascii="Liberation Serif" w:hAnsi="Liberation Serif" w:cs="Liberation Serif"/>
                <w:i/>
              </w:rPr>
              <w:t xml:space="preserve">вых объектов на территории </w:t>
            </w:r>
            <w:r w:rsidR="007D2047" w:rsidRPr="006427FA">
              <w:rPr>
                <w:rFonts w:ascii="Liberation Serif" w:hAnsi="Liberation Serif" w:cs="Liberation Serif"/>
                <w:i/>
              </w:rPr>
              <w:t>Серовского городского округа</w:t>
            </w:r>
            <w:r w:rsidRPr="006427FA">
              <w:rPr>
                <w:rFonts w:ascii="Liberation Serif" w:hAnsi="Liberation Serif" w:cs="Liberation Serif"/>
                <w:i/>
              </w:rPr>
              <w:t>;</w:t>
            </w:r>
          </w:p>
          <w:p w:rsidR="00016B9C" w:rsidRPr="00F12821" w:rsidRDefault="00016B9C" w:rsidP="007D2047">
            <w:pPr>
              <w:pStyle w:val="ConsPlusNormal"/>
              <w:tabs>
                <w:tab w:val="left" w:pos="613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6427FA">
              <w:rPr>
                <w:rFonts w:ascii="Liberation Serif" w:hAnsi="Liberation Serif" w:cs="Liberation Serif"/>
                <w:i/>
                <w:szCs w:val="22"/>
              </w:rPr>
              <w:t>4) устанавливает типовую форму договора на размеще</w:t>
            </w:r>
            <w:r w:rsidR="007D2047" w:rsidRPr="006427FA">
              <w:rPr>
                <w:rFonts w:ascii="Liberation Serif" w:hAnsi="Liberation Serif" w:cs="Liberation Serif"/>
                <w:i/>
                <w:szCs w:val="22"/>
              </w:rPr>
              <w:t>ние нестационарных торго</w:t>
            </w:r>
            <w:r w:rsidRPr="006427FA">
              <w:rPr>
                <w:rFonts w:ascii="Liberation Serif" w:hAnsi="Liberation Serif" w:cs="Liberation Serif"/>
                <w:i/>
                <w:szCs w:val="22"/>
              </w:rPr>
              <w:t xml:space="preserve">вых объектов на территории </w:t>
            </w:r>
            <w:r w:rsidR="007D2047" w:rsidRPr="006427FA">
              <w:rPr>
                <w:rFonts w:ascii="Liberation Serif" w:hAnsi="Liberation Serif" w:cs="Liberation Serif"/>
                <w:i/>
                <w:szCs w:val="22"/>
              </w:rPr>
              <w:t>Серовского городского округа</w:t>
            </w:r>
            <w:r w:rsidRPr="006427FA">
              <w:rPr>
                <w:rFonts w:ascii="Liberation Serif" w:hAnsi="Liberation Serif" w:cs="Liberation Serif"/>
                <w:i/>
                <w:szCs w:val="22"/>
              </w:rPr>
              <w:t>.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C" w:rsidRPr="00FC1BE4" w:rsidRDefault="00016B9C" w:rsidP="000075C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4.2.1.  Расходы в год:</w:t>
            </w:r>
            <w:r w:rsidRPr="00FC1BE4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  <w:p w:rsidR="00016B9C" w:rsidRPr="00FC1BE4" w:rsidRDefault="00016B9C" w:rsidP="000075C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Вид расходов № </w:t>
            </w:r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>1</w:t>
            </w:r>
          </w:p>
          <w:p w:rsidR="00016B9C" w:rsidRPr="00FC1BE4" w:rsidRDefault="00016B9C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</w:rPr>
              <w:t xml:space="preserve">Бюджетные расходы </w:t>
            </w:r>
            <w:r w:rsidR="00FC1BE4" w:rsidRPr="00FC1BE4">
              <w:rPr>
                <w:rFonts w:ascii="Liberation Serif" w:hAnsi="Liberation Serif" w:cs="Liberation Serif"/>
                <w:i/>
                <w:szCs w:val="22"/>
              </w:rPr>
              <w:t>по оценке рыночной стоимости размера ежегодного платежа за размещение НТО</w:t>
            </w:r>
          </w:p>
          <w:p w:rsidR="00FC1BE4" w:rsidRPr="00FC1BE4" w:rsidRDefault="00FC1BE4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4" w:rsidRPr="00FC1BE4" w:rsidRDefault="00FC1BE4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</w:rPr>
              <w:t>2019 год – 0</w:t>
            </w:r>
          </w:p>
          <w:p w:rsidR="00FC1BE4" w:rsidRPr="00FC1BE4" w:rsidRDefault="00FC1BE4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</w:rPr>
              <w:t>2020 год – 0</w:t>
            </w:r>
          </w:p>
          <w:p w:rsidR="00016B9C" w:rsidRPr="00FC1BE4" w:rsidRDefault="00FC1BE4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</w:rPr>
              <w:t>2021 год – 57,08 тыс</w:t>
            </w:r>
            <w:proofErr w:type="gramStart"/>
            <w:r w:rsidRPr="00FC1BE4">
              <w:rPr>
                <w:rFonts w:ascii="Liberation Serif" w:hAnsi="Liberation Serif" w:cs="Liberation Serif"/>
                <w:i/>
                <w:szCs w:val="22"/>
              </w:rPr>
              <w:t>.р</w:t>
            </w:r>
            <w:proofErr w:type="gramEnd"/>
            <w:r w:rsidRPr="00FC1BE4">
              <w:rPr>
                <w:rFonts w:ascii="Liberation Serif" w:hAnsi="Liberation Serif" w:cs="Liberation Serif"/>
                <w:i/>
                <w:szCs w:val="22"/>
              </w:rPr>
              <w:t>ублей</w:t>
            </w:r>
          </w:p>
        </w:tc>
      </w:tr>
      <w:tr w:rsidR="00016B9C" w:rsidRPr="00F12821" w:rsidTr="00BB151F">
        <w:trPr>
          <w:trHeight w:val="144"/>
        </w:trPr>
        <w:tc>
          <w:tcPr>
            <w:tcW w:w="32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C" w:rsidRPr="00F12821" w:rsidRDefault="00016B9C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C" w:rsidRPr="00FC1BE4" w:rsidRDefault="00016B9C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4.2.2. Поступления в год:</w:t>
            </w:r>
          </w:p>
          <w:p w:rsidR="00016B9C" w:rsidRPr="00FC1BE4" w:rsidRDefault="00016B9C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Вид поступления № </w:t>
            </w:r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>1</w:t>
            </w:r>
          </w:p>
          <w:p w:rsidR="00016B9C" w:rsidRPr="00FC1BE4" w:rsidRDefault="00016B9C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</w:rPr>
              <w:t xml:space="preserve">Бюджетные доходы </w:t>
            </w:r>
            <w:r w:rsidR="00FC1BE4" w:rsidRPr="00FC1BE4">
              <w:rPr>
                <w:rFonts w:ascii="Liberation Serif" w:hAnsi="Liberation Serif" w:cs="Liberation Serif"/>
                <w:i/>
                <w:szCs w:val="22"/>
              </w:rPr>
              <w:t>в виде платы по договорам на размещение НТО, а также платы за право на заключение указанных договоров</w:t>
            </w:r>
          </w:p>
          <w:p w:rsidR="00FC1BE4" w:rsidRPr="00FC1BE4" w:rsidRDefault="00FC1BE4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4" w:rsidRPr="00FC1BE4" w:rsidRDefault="00FC1BE4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2019 год – 2 947,0 тыс</w:t>
            </w:r>
            <w:proofErr w:type="gramStart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.р</w:t>
            </w:r>
            <w:proofErr w:type="gramEnd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ублей</w:t>
            </w:r>
          </w:p>
          <w:p w:rsidR="00FC1BE4" w:rsidRPr="00FC1BE4" w:rsidRDefault="00FC1BE4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2020 год – 2 164,2 тыс</w:t>
            </w:r>
            <w:proofErr w:type="gramStart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.р</w:t>
            </w:r>
            <w:proofErr w:type="gramEnd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ублей</w:t>
            </w:r>
          </w:p>
          <w:p w:rsidR="00016B9C" w:rsidRPr="00FC1BE4" w:rsidRDefault="00FC1BE4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2021 год – 2 097,9 тыс</w:t>
            </w:r>
            <w:proofErr w:type="gramStart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.р</w:t>
            </w:r>
            <w:proofErr w:type="gramEnd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ублей</w:t>
            </w:r>
          </w:p>
        </w:tc>
      </w:tr>
      <w:tr w:rsidR="00BA5A8F" w:rsidRPr="00F12821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4.4.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C1BE4" w:rsidRDefault="00BA5A8F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Итого расходы по (функции № </w:t>
            </w:r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>1)</w:t>
            </w: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 в год: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FC1BE4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в среднем 19,03 тыс</w:t>
            </w:r>
            <w:proofErr w:type="gramStart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.р</w:t>
            </w:r>
            <w:proofErr w:type="gramEnd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ублей в год</w:t>
            </w:r>
          </w:p>
        </w:tc>
      </w:tr>
      <w:tr w:rsidR="00BA5A8F" w:rsidRPr="00F12821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4.5.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C1BE4" w:rsidRDefault="00BA5A8F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Итого поступления по (функции № </w:t>
            </w:r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>1)</w:t>
            </w: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 в год: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FC1BE4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в среднем 2 403,03 тыс</w:t>
            </w:r>
            <w:proofErr w:type="gramStart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.р</w:t>
            </w:r>
            <w:proofErr w:type="gramEnd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ублей в год</w:t>
            </w:r>
          </w:p>
        </w:tc>
      </w:tr>
      <w:tr w:rsidR="00BA5A8F" w:rsidRPr="00F12821" w:rsidTr="002B02AF">
        <w:trPr>
          <w:trHeight w:val="5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4.6.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C1BE4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Итого расходы в год, в том числе по уровням бюджетной системы</w:t>
            </w:r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 (тыс</w:t>
            </w:r>
            <w:proofErr w:type="gramStart"/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>.р</w:t>
            </w:r>
            <w:proofErr w:type="gramEnd"/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>ублей)</w:t>
            </w: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: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</w:p>
        </w:tc>
      </w:tr>
      <w:tr w:rsidR="002A3345" w:rsidRPr="00F12821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5" w:rsidRPr="00F12821" w:rsidRDefault="002A3345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5" w:rsidRPr="00FC1BE4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- федеральный бюджет,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5" w:rsidRPr="00FC1BE4" w:rsidRDefault="002A3345">
            <w:pPr>
              <w:rPr>
                <w:rFonts w:ascii="Liberation Serif" w:hAnsi="Liberation Serif" w:cs="Liberation Serif"/>
                <w:i/>
              </w:rPr>
            </w:pPr>
            <w:r w:rsidRPr="00FC1BE4">
              <w:rPr>
                <w:rFonts w:ascii="Liberation Serif" w:hAnsi="Liberation Serif" w:cs="Liberation Serif"/>
                <w:i/>
              </w:rPr>
              <w:t>отсутствуют</w:t>
            </w:r>
          </w:p>
        </w:tc>
      </w:tr>
      <w:tr w:rsidR="002A3345" w:rsidRPr="00F12821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5" w:rsidRPr="00F12821" w:rsidRDefault="002A3345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5" w:rsidRPr="00FC1BE4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- региональный бюджет,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5" w:rsidRPr="00FC1BE4" w:rsidRDefault="002A3345">
            <w:pPr>
              <w:rPr>
                <w:rFonts w:ascii="Liberation Serif" w:hAnsi="Liberation Serif" w:cs="Liberation Serif"/>
                <w:i/>
              </w:rPr>
            </w:pPr>
            <w:r w:rsidRPr="00FC1BE4">
              <w:rPr>
                <w:rFonts w:ascii="Liberation Serif" w:hAnsi="Liberation Serif" w:cs="Liberation Serif"/>
                <w:i/>
              </w:rPr>
              <w:t>отсутствуют</w:t>
            </w:r>
          </w:p>
        </w:tc>
      </w:tr>
      <w:tr w:rsidR="00BA5A8F" w:rsidRPr="00F12821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C1BE4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- местный бюджет,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FC1BE4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19,03</w:t>
            </w:r>
          </w:p>
        </w:tc>
      </w:tr>
      <w:tr w:rsidR="00BA5A8F" w:rsidRPr="00F12821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C1BE4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- внебюджетные фонды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отсутствуют</w:t>
            </w:r>
          </w:p>
        </w:tc>
      </w:tr>
      <w:tr w:rsidR="00BA5A8F" w:rsidRPr="00F12821" w:rsidTr="002B02AF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4.7.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C1BE4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Итого поступления в год, в том числе по уровням бюджетной системы</w:t>
            </w:r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 (тыс</w:t>
            </w:r>
            <w:proofErr w:type="gramStart"/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>.р</w:t>
            </w:r>
            <w:proofErr w:type="gramEnd"/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>ублей)</w:t>
            </w: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: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</w:p>
        </w:tc>
      </w:tr>
      <w:tr w:rsidR="002A3345" w:rsidRPr="00F12821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5" w:rsidRPr="00F12821" w:rsidRDefault="002A3345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5" w:rsidRPr="00FC1BE4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- федеральный бюджет,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5" w:rsidRPr="00FC1BE4" w:rsidRDefault="002A3345" w:rsidP="004436A4">
            <w:pPr>
              <w:rPr>
                <w:rFonts w:ascii="Liberation Serif" w:hAnsi="Liberation Serif" w:cs="Liberation Serif"/>
                <w:i/>
              </w:rPr>
            </w:pPr>
            <w:r w:rsidRPr="00FC1BE4">
              <w:rPr>
                <w:rFonts w:ascii="Liberation Serif" w:hAnsi="Liberation Serif" w:cs="Liberation Serif"/>
                <w:i/>
              </w:rPr>
              <w:t>отсутствуют</w:t>
            </w:r>
          </w:p>
        </w:tc>
      </w:tr>
      <w:tr w:rsidR="002A3345" w:rsidRPr="00F12821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5" w:rsidRPr="00F12821" w:rsidRDefault="002A3345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5" w:rsidRPr="00FC1BE4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- региональный бюджет,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5" w:rsidRPr="00FC1BE4" w:rsidRDefault="002A3345" w:rsidP="004436A4">
            <w:pPr>
              <w:rPr>
                <w:rFonts w:ascii="Liberation Serif" w:hAnsi="Liberation Serif" w:cs="Liberation Serif"/>
                <w:i/>
              </w:rPr>
            </w:pPr>
            <w:r w:rsidRPr="00FC1BE4">
              <w:rPr>
                <w:rFonts w:ascii="Liberation Serif" w:hAnsi="Liberation Serif" w:cs="Liberation Serif"/>
                <w:i/>
              </w:rPr>
              <w:t>отсутствуют</w:t>
            </w:r>
          </w:p>
        </w:tc>
      </w:tr>
      <w:tr w:rsidR="002A3345" w:rsidRPr="00F12821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5" w:rsidRPr="00F12821" w:rsidRDefault="002A3345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5" w:rsidRPr="00FC1BE4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- местный бюджет,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5" w:rsidRPr="00FC1BE4" w:rsidRDefault="00FC1BE4" w:rsidP="004436A4">
            <w:pPr>
              <w:rPr>
                <w:rFonts w:ascii="Liberation Serif" w:hAnsi="Liberation Serif" w:cs="Liberation Serif"/>
                <w:i/>
              </w:rPr>
            </w:pPr>
            <w:r w:rsidRPr="00FC1BE4">
              <w:rPr>
                <w:rFonts w:ascii="Liberation Serif" w:hAnsi="Liberation Serif" w:cs="Liberation Serif"/>
                <w:i/>
                <w:lang w:eastAsia="en-US"/>
              </w:rPr>
              <w:t>2 403,03</w:t>
            </w:r>
          </w:p>
        </w:tc>
      </w:tr>
      <w:tr w:rsidR="002A3345" w:rsidRPr="00F12821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5" w:rsidRPr="00F12821" w:rsidRDefault="002A3345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5" w:rsidRPr="00FC1BE4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- внебюджетные фонды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5" w:rsidRPr="00FC1BE4" w:rsidRDefault="002A3345" w:rsidP="004436A4">
            <w:pPr>
              <w:rPr>
                <w:rFonts w:ascii="Liberation Serif" w:hAnsi="Liberation Serif" w:cs="Liberation Serif"/>
                <w:i/>
              </w:rPr>
            </w:pPr>
            <w:r w:rsidRPr="00FC1BE4">
              <w:rPr>
                <w:rFonts w:ascii="Liberation Serif" w:hAnsi="Liberation Serif" w:cs="Liberation Serif"/>
                <w:i/>
              </w:rPr>
              <w:t>отсутствуют</w:t>
            </w:r>
          </w:p>
        </w:tc>
      </w:tr>
      <w:tr w:rsidR="00BA5A8F" w:rsidRPr="00F12821" w:rsidTr="002B02AF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4.8.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11220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Иные сведения о расходах и поступлениях бюджета </w:t>
            </w:r>
            <w:r w:rsidR="00112205">
              <w:rPr>
                <w:rFonts w:ascii="Liberation Serif" w:hAnsi="Liberation Serif" w:cs="Liberation Serif"/>
                <w:szCs w:val="22"/>
                <w:lang w:eastAsia="en-US"/>
              </w:rPr>
              <w:t xml:space="preserve">Серовского </w:t>
            </w: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городского округа: </w:t>
            </w:r>
            <w:r w:rsidR="002A3345" w:rsidRPr="006427FA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отсутствуют</w:t>
            </w:r>
          </w:p>
        </w:tc>
      </w:tr>
      <w:tr w:rsidR="00BA5A8F" w:rsidRPr="00FC1BE4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C1BE4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4.9.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C1BE4" w:rsidRDefault="00BA5A8F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Источники данных: </w:t>
            </w:r>
            <w:r w:rsidR="00F0325C"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 </w:t>
            </w:r>
            <w:r w:rsidR="00112205">
              <w:t xml:space="preserve"> </w:t>
            </w:r>
            <w:r w:rsidR="00112205" w:rsidRPr="00112205">
              <w:rPr>
                <w:rFonts w:ascii="Liberation Serif" w:hAnsi="Liberation Serif" w:cs="Liberation Serif"/>
                <w:i/>
                <w:szCs w:val="22"/>
                <w:lang w:eastAsia="en-US"/>
              </w:rPr>
              <w:t>сведения о количестве поступивших заявлений, предоставленных КУМИ от</w:t>
            </w:r>
            <w:r w:rsidR="00112205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 25.01.2022г.</w:t>
            </w:r>
          </w:p>
        </w:tc>
      </w:tr>
      <w:tr w:rsidR="00BA5A8F" w:rsidRPr="00F12821" w:rsidTr="002B02AF">
        <w:trPr>
          <w:trHeight w:val="850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BA5A8F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BA5A8F" w:rsidRPr="008F0576" w:rsidTr="002B02AF">
        <w:trPr>
          <w:trHeight w:val="1837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lastRenderedPageBreak/>
              <w:t>5.1.Установленная обязанность или ограничение</w:t>
            </w:r>
          </w:p>
        </w:tc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BA5A8F" w:rsidP="00804BC4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5.3. Описание видов расходов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5.4. Количественная оценка</w:t>
            </w:r>
          </w:p>
        </w:tc>
      </w:tr>
      <w:tr w:rsidR="00BA5A8F" w:rsidRPr="008F0576" w:rsidTr="002B02AF">
        <w:trPr>
          <w:trHeight w:val="1346"/>
        </w:trPr>
        <w:tc>
          <w:tcPr>
            <w:tcW w:w="2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3A2BDE" w:rsidP="002A334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Арендная плата по договору на размещение НТО</w:t>
            </w:r>
          </w:p>
        </w:tc>
        <w:tc>
          <w:tcPr>
            <w:tcW w:w="30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F0325C" w:rsidP="00F032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Юридические лица</w:t>
            </w:r>
            <w:r w:rsidR="002A3345"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, индивидуальные предприниматели, осуществляющие торговую деятельность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1.Единовременные расходы (указать, когда возникают):</w:t>
            </w:r>
          </w:p>
          <w:p w:rsidR="00BA5A8F" w:rsidRPr="008F0576" w:rsidRDefault="00F0325C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9E2524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отсутствуют</w:t>
            </w: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8F0576" w:rsidRDefault="002A3345" w:rsidP="00F032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</w:t>
            </w:r>
            <w:r w:rsidR="00F0325C"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е</w:t>
            </w: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т</w:t>
            </w:r>
          </w:p>
        </w:tc>
      </w:tr>
      <w:tr w:rsidR="00BA5A8F" w:rsidRPr="008F0576" w:rsidTr="002B02AF">
        <w:trPr>
          <w:trHeight w:val="56"/>
        </w:trPr>
        <w:tc>
          <w:tcPr>
            <w:tcW w:w="2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8F0576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0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8F0576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2. Расходы в год:</w:t>
            </w:r>
          </w:p>
          <w:p w:rsidR="00BA5A8F" w:rsidRPr="008F0576" w:rsidRDefault="00BA5A8F" w:rsidP="008F057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 xml:space="preserve">Вид расходов № </w:t>
            </w:r>
            <w:r w:rsidR="008F0576" w:rsidRPr="008F0576">
              <w:rPr>
                <w:rFonts w:ascii="Liberation Serif" w:hAnsi="Liberation Serif" w:cs="Liberation Serif"/>
                <w:szCs w:val="22"/>
                <w:lang w:eastAsia="en-US"/>
              </w:rPr>
              <w:t>1</w:t>
            </w:r>
            <w:r w:rsidR="00C0692A">
              <w:rPr>
                <w:rFonts w:ascii="Liberation Serif" w:hAnsi="Liberation Serif" w:cs="Liberation Serif"/>
                <w:szCs w:val="22"/>
                <w:lang w:eastAsia="en-US"/>
              </w:rPr>
              <w:t xml:space="preserve"> - </w:t>
            </w:r>
            <w:r w:rsidR="008F0576" w:rsidRPr="008F0576">
              <w:rPr>
                <w:rFonts w:ascii="Liberation Serif" w:hAnsi="Liberation Serif" w:cs="Liberation Serif"/>
                <w:szCs w:val="22"/>
                <w:lang w:eastAsia="en-US"/>
              </w:rPr>
              <w:t>арендная плата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6" w:rsidRPr="008F0576" w:rsidRDefault="008F0576" w:rsidP="008F057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/>
                <w:i/>
                <w:lang w:eastAsia="en-US"/>
              </w:rPr>
            </w:pPr>
            <w:r w:rsidRPr="008F0576">
              <w:rPr>
                <w:rFonts w:ascii="Liberation Serif" w:eastAsiaTheme="minorHAnsi" w:hAnsi="Liberation Serif" w:cs="Liberation Serif"/>
                <w:bCs/>
                <w:i/>
                <w:lang w:eastAsia="en-US"/>
              </w:rPr>
              <w:t xml:space="preserve">ежегодный платеж за размещение нестационарного торгового объекта на основании отчета об оценке, проводимой в соответствии с Федеральным </w:t>
            </w:r>
            <w:hyperlink r:id="rId10" w:history="1">
              <w:r w:rsidRPr="008F0576">
                <w:rPr>
                  <w:rFonts w:ascii="Liberation Serif" w:eastAsiaTheme="minorHAnsi" w:hAnsi="Liberation Serif" w:cs="Liberation Serif"/>
                  <w:bCs/>
                  <w:i/>
                  <w:lang w:eastAsia="en-US"/>
                </w:rPr>
                <w:t>законом</w:t>
              </w:r>
            </w:hyperlink>
            <w:r w:rsidRPr="008F0576">
              <w:rPr>
                <w:rFonts w:ascii="Liberation Serif" w:eastAsiaTheme="minorHAnsi" w:hAnsi="Liberation Serif" w:cs="Liberation Serif"/>
                <w:bCs/>
                <w:i/>
                <w:lang w:eastAsia="en-US"/>
              </w:rPr>
              <w:t xml:space="preserve"> от 29 июля 1998 года N 135-ФЗ </w:t>
            </w:r>
            <w:r w:rsidR="00112205">
              <w:rPr>
                <w:rFonts w:ascii="Liberation Serif" w:eastAsiaTheme="minorHAnsi" w:hAnsi="Liberation Serif" w:cs="Liberation Serif"/>
                <w:bCs/>
                <w:i/>
                <w:lang w:eastAsia="en-US"/>
              </w:rPr>
              <w:t>«</w:t>
            </w:r>
            <w:r w:rsidRPr="008F0576">
              <w:rPr>
                <w:rFonts w:ascii="Liberation Serif" w:eastAsiaTheme="minorHAnsi" w:hAnsi="Liberation Serif" w:cs="Liberation Serif"/>
                <w:bCs/>
                <w:i/>
                <w:lang w:eastAsia="en-US"/>
              </w:rPr>
              <w:t>Об оценочной деятельности в Российской Федерации</w:t>
            </w:r>
            <w:r w:rsidR="00112205">
              <w:rPr>
                <w:rFonts w:ascii="Liberation Serif" w:eastAsiaTheme="minorHAnsi" w:hAnsi="Liberation Serif" w:cs="Liberation Serif"/>
                <w:bCs/>
                <w:i/>
                <w:lang w:eastAsia="en-US"/>
              </w:rPr>
              <w:t>»</w:t>
            </w:r>
          </w:p>
          <w:p w:rsidR="00BA5A8F" w:rsidRPr="008F0576" w:rsidRDefault="00BA5A8F" w:rsidP="00F032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</w:p>
        </w:tc>
      </w:tr>
      <w:tr w:rsidR="00BA5A8F" w:rsidRPr="008F0576" w:rsidTr="002B02AF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5.5.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Итого совокупные единовременные расходы: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8F0576" w:rsidRDefault="008F0576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b/>
                <w:szCs w:val="22"/>
                <w:lang w:eastAsia="en-US"/>
              </w:rPr>
              <w:t>-</w:t>
            </w:r>
          </w:p>
        </w:tc>
      </w:tr>
      <w:tr w:rsidR="00BA5A8F" w:rsidRPr="008F0576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5.6.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Итого совокупные ежегодные расходы: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8F0576" w:rsidRDefault="008F0576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b/>
                <w:szCs w:val="22"/>
                <w:lang w:eastAsia="en-US"/>
              </w:rPr>
              <w:t>-</w:t>
            </w:r>
          </w:p>
        </w:tc>
      </w:tr>
      <w:tr w:rsidR="00BA5A8F" w:rsidRPr="008F0576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5.7.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8F0576" w:rsidRDefault="00BA5A8F" w:rsidP="00F032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 xml:space="preserve">Описание издержек, не поддающихся количественной оценке: </w:t>
            </w:r>
            <w:r w:rsidR="002A3345" w:rsidRPr="009E2524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отсутствуют</w:t>
            </w:r>
            <w:r w:rsidR="002A3345" w:rsidRPr="009E2524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</w:p>
        </w:tc>
      </w:tr>
      <w:tr w:rsidR="00BA5A8F" w:rsidRPr="00F12821" w:rsidTr="002B02AF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5.8.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F032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 </w:t>
            </w:r>
          </w:p>
        </w:tc>
      </w:tr>
      <w:tr w:rsidR="00BA5A8F" w:rsidRPr="00F12821" w:rsidTr="002B02AF">
        <w:trPr>
          <w:trHeight w:val="13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5C" w:rsidRPr="007308C0" w:rsidRDefault="00F0325C" w:rsidP="00F0325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</w:rPr>
            </w:pPr>
            <w:r w:rsidRPr="007308C0">
              <w:rPr>
                <w:rFonts w:ascii="Liberation Serif" w:hAnsi="Liberation Serif" w:cs="Liberation Serif"/>
                <w:i/>
              </w:rPr>
              <w:t xml:space="preserve">- регламентированный порядок заключения договора на размещение нестационарного торгового объекта на территории </w:t>
            </w:r>
            <w:r w:rsidR="00F74E28" w:rsidRPr="007308C0">
              <w:rPr>
                <w:rFonts w:ascii="Liberation Serif" w:hAnsi="Liberation Serif" w:cs="Liberation Serif"/>
                <w:i/>
              </w:rPr>
              <w:t xml:space="preserve">Серовского </w:t>
            </w:r>
            <w:r w:rsidRPr="007308C0">
              <w:rPr>
                <w:rFonts w:ascii="Liberation Serif" w:hAnsi="Liberation Serif" w:cs="Liberation Serif"/>
                <w:i/>
              </w:rPr>
              <w:t>городского округа без проведения торгов;</w:t>
            </w:r>
          </w:p>
          <w:p w:rsidR="00F0325C" w:rsidRPr="007308C0" w:rsidRDefault="00F0325C" w:rsidP="00F0325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</w:rPr>
            </w:pPr>
            <w:r w:rsidRPr="007308C0">
              <w:rPr>
                <w:rFonts w:ascii="Liberation Serif" w:hAnsi="Liberation Serif" w:cs="Liberation Serif"/>
                <w:i/>
              </w:rPr>
              <w:t xml:space="preserve">- регламентированный порядок участия в аукционах  на право заключения договоров на размещение нестационарного торгового объекта на территории </w:t>
            </w:r>
            <w:r w:rsidR="00F74E28" w:rsidRPr="007308C0">
              <w:rPr>
                <w:rFonts w:ascii="Liberation Serif" w:hAnsi="Liberation Serif" w:cs="Liberation Serif"/>
                <w:i/>
              </w:rPr>
              <w:t>Серовского городского округа</w:t>
            </w:r>
            <w:r w:rsidRPr="007308C0">
              <w:rPr>
                <w:rFonts w:ascii="Liberation Serif" w:hAnsi="Liberation Serif" w:cs="Liberation Serif"/>
                <w:i/>
              </w:rPr>
              <w:t>;</w:t>
            </w:r>
          </w:p>
          <w:p w:rsidR="00BA5A8F" w:rsidRPr="00F12821" w:rsidRDefault="00F0325C" w:rsidP="00F74E2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  <w:r w:rsidRPr="007308C0">
              <w:rPr>
                <w:rFonts w:ascii="Liberation Serif" w:hAnsi="Liberation Serif" w:cs="Liberation Serif"/>
                <w:i/>
                <w:szCs w:val="22"/>
              </w:rPr>
              <w:t>- недопустимость требования от юридического лица, индивидуального предпринимателя документов и иных сведений, представление которых не предусмотрено настоящим НПА.</w:t>
            </w:r>
          </w:p>
        </w:tc>
      </w:tr>
      <w:tr w:rsidR="00BA5A8F" w:rsidRPr="00F12821" w:rsidTr="002B02AF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5.9.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E77815">
            <w:pPr>
              <w:pStyle w:val="ConsPlusNormal"/>
              <w:tabs>
                <w:tab w:val="left" w:pos="1875"/>
              </w:tabs>
              <w:spacing w:line="232" w:lineRule="auto"/>
              <w:ind w:right="-35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  <w:r w:rsidR="001F3BC5" w:rsidRPr="00F12821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1F3BC5" w:rsidRPr="007308C0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отсутствуют </w:t>
            </w:r>
          </w:p>
        </w:tc>
      </w:tr>
      <w:tr w:rsidR="00BA5A8F" w:rsidRPr="00F12821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5.10.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25C" w:rsidRPr="00F12821" w:rsidRDefault="00F0325C" w:rsidP="00F032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F12821">
              <w:rPr>
                <w:rFonts w:ascii="Liberation Serif" w:hAnsi="Liberation Serif" w:cs="Liberation Serif"/>
                <w:lang w:eastAsia="en-US"/>
              </w:rPr>
              <w:t>Источники данных:</w:t>
            </w:r>
          </w:p>
          <w:p w:rsidR="00F0325C" w:rsidRPr="007308C0" w:rsidRDefault="00F0325C" w:rsidP="00F032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</w:rPr>
            </w:pPr>
            <w:r w:rsidRPr="007308C0">
              <w:rPr>
                <w:rFonts w:ascii="Liberation Serif" w:hAnsi="Liberation Serif" w:cs="Liberation Serif"/>
                <w:i/>
              </w:rPr>
              <w:t>1) Федеральный закон от 28.12.2009 года № 381-ФЗ «Об основах государственного регулирования торговой деятельности в Российской Федерации»,</w:t>
            </w:r>
          </w:p>
          <w:p w:rsidR="00F0325C" w:rsidRPr="007308C0" w:rsidRDefault="00F0325C" w:rsidP="00F032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</w:rPr>
            </w:pPr>
            <w:r w:rsidRPr="007308C0">
              <w:rPr>
                <w:rFonts w:ascii="Liberation Serif" w:hAnsi="Liberation Serif" w:cs="Liberation Serif"/>
                <w:i/>
              </w:rPr>
              <w:t xml:space="preserve">2) Земельный кодекс Российской Федерации, </w:t>
            </w:r>
          </w:p>
          <w:p w:rsidR="00F0325C" w:rsidRPr="007308C0" w:rsidRDefault="00F0325C" w:rsidP="00F032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</w:rPr>
            </w:pPr>
            <w:r w:rsidRPr="007308C0">
              <w:rPr>
                <w:rFonts w:ascii="Liberation Serif" w:hAnsi="Liberation Serif" w:cs="Liberation Serif"/>
                <w:i/>
              </w:rPr>
              <w:t xml:space="preserve">3) Федеральный закон от 06.10.2003 г. № 131-ФЗ «Об общих принципах организации местного самоуправления в Российской Федерации», </w:t>
            </w:r>
          </w:p>
          <w:p w:rsidR="00F0325C" w:rsidRPr="007308C0" w:rsidRDefault="00F0325C" w:rsidP="00F032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</w:rPr>
            </w:pPr>
            <w:r w:rsidRPr="007308C0">
              <w:rPr>
                <w:rFonts w:ascii="Liberation Serif" w:hAnsi="Liberation Serif" w:cs="Liberation Serif"/>
                <w:i/>
              </w:rPr>
              <w:t xml:space="preserve">4) Закон Свердловской области от 21.03.2012 года № 24-ОЗ «О торговой деятельности на территории Свердловской области», </w:t>
            </w:r>
          </w:p>
          <w:p w:rsidR="00BA5A8F" w:rsidRPr="00F12821" w:rsidRDefault="00F0325C" w:rsidP="00F0325C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7308C0">
              <w:rPr>
                <w:rFonts w:ascii="Liberation Serif" w:hAnsi="Liberation Serif" w:cs="Liberation Serif"/>
                <w:i/>
                <w:szCs w:val="22"/>
              </w:rPr>
              <w:t>5) постановление Правительства Свердловской области от 14 марта 2019 года  № 164-ПП «Об утверждении Порядка размещения нестационарных торговых объектов на территории Свердловской области»</w:t>
            </w:r>
          </w:p>
        </w:tc>
      </w:tr>
      <w:tr w:rsidR="00BA5A8F" w:rsidRPr="00F12821" w:rsidTr="002B02AF">
        <w:trPr>
          <w:trHeight w:val="555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BA5A8F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Оценка фактических положительных и отрицательных последствий регулирования</w:t>
            </w:r>
          </w:p>
        </w:tc>
      </w:tr>
      <w:tr w:rsidR="00BA5A8F" w:rsidRPr="00F12821" w:rsidTr="002B02AF">
        <w:trPr>
          <w:trHeight w:val="705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12821" w:rsidRDefault="00BA5A8F" w:rsidP="00F0325C">
            <w:pPr>
              <w:pStyle w:val="ConsPlusNormal"/>
              <w:tabs>
                <w:tab w:val="left" w:pos="1875"/>
              </w:tabs>
              <w:spacing w:line="232" w:lineRule="auto"/>
              <w:ind w:left="29" w:right="-108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Cs/>
                <w:kern w:val="32"/>
                <w:szCs w:val="22"/>
                <w:lang w:eastAsia="en-US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6.2. Количественная оценка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ind w:right="-107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2041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6.4. Количественная оценка</w:t>
            </w:r>
          </w:p>
        </w:tc>
      </w:tr>
      <w:tr w:rsidR="00BA5A8F" w:rsidRPr="008F0576" w:rsidTr="002B02AF">
        <w:trPr>
          <w:trHeight w:val="450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F0325C" w:rsidP="00F032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</w:rPr>
              <w:t>Не выявлено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F0325C" w:rsidP="00F032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отсутствует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E203E2" w:rsidP="009E252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i/>
                <w:szCs w:val="22"/>
                <w:vertAlign w:val="superscript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</w:rPr>
              <w:t xml:space="preserve">Положительный эффект заключается </w:t>
            </w:r>
            <w:r w:rsidRPr="008F0576">
              <w:rPr>
                <w:rFonts w:ascii="Liberation Serif" w:hAnsi="Liberation Serif" w:cs="Liberation Serif"/>
                <w:i/>
                <w:szCs w:val="22"/>
              </w:rPr>
              <w:lastRenderedPageBreak/>
              <w:t xml:space="preserve">в упорядочивании действий (процедур) при осуществлении размещения нестационарного торгового объекта на территории </w:t>
            </w:r>
            <w:r w:rsidR="000D0561" w:rsidRPr="008F0576">
              <w:rPr>
                <w:rFonts w:ascii="Liberation Serif" w:hAnsi="Liberation Serif" w:cs="Liberation Serif"/>
                <w:i/>
                <w:szCs w:val="22"/>
              </w:rPr>
              <w:t xml:space="preserve">Серовского </w:t>
            </w:r>
            <w:r w:rsidRPr="008F0576">
              <w:rPr>
                <w:rFonts w:ascii="Liberation Serif" w:hAnsi="Liberation Serif" w:cs="Liberation Serif"/>
                <w:i/>
                <w:szCs w:val="22"/>
              </w:rPr>
              <w:t>городского округа.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E203E2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lastRenderedPageBreak/>
              <w:t>отсутствует</w:t>
            </w:r>
          </w:p>
        </w:tc>
      </w:tr>
      <w:tr w:rsidR="00BA5A8F" w:rsidRPr="00F12821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lastRenderedPageBreak/>
              <w:t xml:space="preserve">6.5. 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E203E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Cs/>
                <w:kern w:val="32"/>
                <w:szCs w:val="22"/>
                <w:lang w:eastAsia="en-US"/>
              </w:rPr>
              <w:t xml:space="preserve">Оценка влияния на конкурентную среду: </w:t>
            </w:r>
            <w:r w:rsidR="00E203E2" w:rsidRPr="008F0576">
              <w:rPr>
                <w:rFonts w:ascii="Liberation Serif" w:hAnsi="Liberation Serif" w:cs="Liberation Serif"/>
                <w:i/>
                <w:szCs w:val="22"/>
              </w:rPr>
              <w:t>Влияние на конкурентную среду не оказывает</w:t>
            </w:r>
          </w:p>
        </w:tc>
      </w:tr>
      <w:tr w:rsidR="00BA5A8F" w:rsidRPr="00F12821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6.6.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Источники данных: </w:t>
            </w:r>
            <w:r w:rsidR="00E203E2" w:rsidRPr="00F1282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</w:t>
            </w:r>
            <w:r w:rsidR="00E203E2"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отсутствует</w:t>
            </w:r>
          </w:p>
        </w:tc>
      </w:tr>
      <w:tr w:rsidR="00BA5A8F" w:rsidRPr="00F12821" w:rsidTr="002B02AF">
        <w:trPr>
          <w:trHeight w:val="850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bCs/>
                <w:szCs w:val="22"/>
                <w:lang w:eastAsia="en-US"/>
              </w:rPr>
              <w:t xml:space="preserve">Сведения о реализации </w:t>
            </w:r>
            <w:proofErr w:type="gramStart"/>
            <w:r w:rsidRPr="00F12821">
              <w:rPr>
                <w:rFonts w:ascii="Liberation Serif" w:hAnsi="Liberation Serif" w:cs="Liberation Serif"/>
                <w:b/>
                <w:bCs/>
                <w:szCs w:val="22"/>
                <w:lang w:eastAsia="en-US"/>
              </w:rPr>
              <w:t>методов контроля эффективности достижения цели</w:t>
            </w:r>
            <w:proofErr w:type="gramEnd"/>
            <w:r w:rsidRPr="00F12821">
              <w:rPr>
                <w:rFonts w:ascii="Liberation Serif" w:hAnsi="Liberation Serif" w:cs="Liberation Serif"/>
                <w:b/>
                <w:bCs/>
                <w:szCs w:val="22"/>
                <w:lang w:eastAsia="en-US"/>
              </w:rPr>
              <w:t xml:space="preserve">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бюджета </w:t>
            </w:r>
            <w:r w:rsidR="00F74E28">
              <w:rPr>
                <w:rFonts w:ascii="Liberation Serif" w:hAnsi="Liberation Serif" w:cs="Liberation Serif"/>
                <w:b/>
                <w:bCs/>
                <w:szCs w:val="22"/>
                <w:lang w:eastAsia="en-US"/>
              </w:rPr>
              <w:t xml:space="preserve">Серовского </w:t>
            </w:r>
            <w:r w:rsidRPr="00F12821">
              <w:rPr>
                <w:rFonts w:ascii="Liberation Serif" w:hAnsi="Liberation Serif" w:cs="Liberation Serif"/>
                <w:b/>
                <w:bCs/>
                <w:szCs w:val="22"/>
                <w:lang w:eastAsia="en-US"/>
              </w:rPr>
              <w:t>городского округа</w:t>
            </w:r>
          </w:p>
        </w:tc>
      </w:tr>
      <w:tr w:rsidR="00BA5A8F" w:rsidRPr="00F12821" w:rsidTr="002B02AF">
        <w:trPr>
          <w:trHeight w:val="274"/>
        </w:trPr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7.1. Характеристика реализованных </w:t>
            </w:r>
            <w:proofErr w:type="gramStart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методов контроля эффективности достижения целей</w:t>
            </w:r>
            <w:proofErr w:type="gramEnd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12821" w:rsidRDefault="00BA5A8F" w:rsidP="00804BC4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7.2. Описание </w:t>
            </w:r>
            <w:proofErr w:type="gramStart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результатов реализации методов контроля эффективности достижения целей</w:t>
            </w:r>
            <w:proofErr w:type="gramEnd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и </w:t>
            </w:r>
            <w:proofErr w:type="spellStart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необ-ходимых</w:t>
            </w:r>
            <w:proofErr w:type="spellEnd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для достижения целей мероприятий</w:t>
            </w:r>
          </w:p>
          <w:p w:rsidR="00BA5A8F" w:rsidRPr="00F12821" w:rsidRDefault="00BA5A8F" w:rsidP="00804BC4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</w:p>
        </w:tc>
        <w:tc>
          <w:tcPr>
            <w:tcW w:w="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F74E2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7.3. Оценки расходов (поступлений) бюджета </w:t>
            </w:r>
            <w:r w:rsidR="00F74E28">
              <w:rPr>
                <w:rFonts w:ascii="Liberation Serif" w:hAnsi="Liberation Serif" w:cs="Liberation Serif"/>
                <w:szCs w:val="22"/>
                <w:lang w:eastAsia="en-US"/>
              </w:rPr>
              <w:t xml:space="preserve">Серовского </w:t>
            </w: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городского округа </w:t>
            </w:r>
          </w:p>
        </w:tc>
      </w:tr>
      <w:tr w:rsidR="00BA5A8F" w:rsidRPr="008F0576" w:rsidTr="002B02AF">
        <w:trPr>
          <w:trHeight w:val="554"/>
        </w:trPr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E203E2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отсутствует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E203E2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отсутствует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E203E2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отсутствует</w:t>
            </w:r>
          </w:p>
        </w:tc>
      </w:tr>
      <w:tr w:rsidR="00BA5A8F" w:rsidRPr="00F12821" w:rsidTr="002B02AF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7.4.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F057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Общий объем расходов бюджета </w:t>
            </w:r>
            <w:r w:rsidR="00F74E28">
              <w:rPr>
                <w:rFonts w:ascii="Liberation Serif" w:hAnsi="Liberation Serif" w:cs="Liberation Serif"/>
                <w:szCs w:val="22"/>
                <w:lang w:eastAsia="en-US"/>
              </w:rPr>
              <w:t>Серовского городского округа</w:t>
            </w: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: </w:t>
            </w:r>
            <w:r w:rsidR="008F0576"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57,08 </w:t>
            </w:r>
            <w:r w:rsidR="008F0576" w:rsidRPr="008F0576">
              <w:rPr>
                <w:rFonts w:ascii="Liberation Serif" w:hAnsi="Liberation Serif" w:cs="Liberation Serif"/>
                <w:szCs w:val="22"/>
                <w:lang w:eastAsia="en-US"/>
              </w:rPr>
              <w:t>тыс</w:t>
            </w: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. руб. за период </w:t>
            </w:r>
            <w:r w:rsidR="008F0576">
              <w:rPr>
                <w:rFonts w:ascii="Liberation Serif" w:hAnsi="Liberation Serif" w:cs="Liberation Serif"/>
                <w:szCs w:val="22"/>
                <w:lang w:eastAsia="en-US"/>
              </w:rPr>
              <w:t>2019, 2020, 2021 годов</w:t>
            </w:r>
          </w:p>
        </w:tc>
      </w:tr>
      <w:tr w:rsidR="00BA5A8F" w:rsidRPr="00F12821" w:rsidTr="002B02AF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7.5.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2970CE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Общий объем поступлений в бюджет</w:t>
            </w:r>
            <w:r w:rsidR="00EF0CD3"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  <w:r w:rsidR="00F74E28">
              <w:rPr>
                <w:rFonts w:ascii="Liberation Serif" w:hAnsi="Liberation Serif" w:cs="Liberation Serif"/>
                <w:szCs w:val="22"/>
                <w:lang w:eastAsia="en-US"/>
              </w:rPr>
              <w:t xml:space="preserve">Серовского </w:t>
            </w:r>
            <w:r w:rsidR="00EF0CD3" w:rsidRPr="00F12821">
              <w:rPr>
                <w:rFonts w:ascii="Liberation Serif" w:hAnsi="Liberation Serif" w:cs="Liberation Serif"/>
                <w:szCs w:val="22"/>
                <w:lang w:eastAsia="en-US"/>
              </w:rPr>
              <w:t>городского округа</w:t>
            </w: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:</w:t>
            </w:r>
            <w:r w:rsidR="008F0576">
              <w:rPr>
                <w:rFonts w:ascii="Liberation Serif" w:hAnsi="Liberation Serif" w:cs="Liberation Serif"/>
                <w:szCs w:val="22"/>
                <w:lang w:eastAsia="en-US"/>
              </w:rPr>
              <w:t xml:space="preserve"> 7 209,1 тыс.</w:t>
            </w: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руб. за период </w:t>
            </w:r>
            <w:r w:rsidR="008F0576">
              <w:rPr>
                <w:rFonts w:ascii="Liberation Serif" w:hAnsi="Liberation Serif" w:cs="Liberation Serif"/>
                <w:szCs w:val="22"/>
                <w:lang w:eastAsia="en-US"/>
              </w:rPr>
              <w:t>2019, 2020, 2021 годов</w:t>
            </w: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.</w:t>
            </w:r>
          </w:p>
        </w:tc>
      </w:tr>
      <w:tr w:rsidR="00BA5A8F" w:rsidRPr="00F12821" w:rsidTr="002B02AF">
        <w:trPr>
          <w:trHeight w:val="219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Оценка эффективности достижения заявленных целей регулирования</w:t>
            </w:r>
          </w:p>
        </w:tc>
      </w:tr>
      <w:tr w:rsidR="00BA5A8F" w:rsidRPr="00F12821" w:rsidTr="0009371F">
        <w:trPr>
          <w:trHeight w:val="10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51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8.1. Цель регулирования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8.2. Показатели (индикаторы) достижения целей регулирования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8.3. Способ расчета </w:t>
            </w:r>
            <w:proofErr w:type="spellStart"/>
            <w:proofErr w:type="gramStart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пока-зателя</w:t>
            </w:r>
            <w:proofErr w:type="spellEnd"/>
            <w:proofErr w:type="gramEnd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(</w:t>
            </w:r>
            <w:proofErr w:type="spellStart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ин-дикатора</w:t>
            </w:r>
            <w:proofErr w:type="spellEnd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8.4. Значение до введения в действие акта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ind w:right="-137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8.5. Те</w:t>
            </w:r>
            <w:r w:rsidR="00BA5A8F" w:rsidRPr="00F12821">
              <w:rPr>
                <w:rFonts w:ascii="Liberation Serif" w:hAnsi="Liberation Serif" w:cs="Liberation Serif"/>
                <w:szCs w:val="22"/>
                <w:lang w:eastAsia="en-US"/>
              </w:rPr>
              <w:t>кущее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8.6. </w:t>
            </w:r>
            <w:proofErr w:type="spellStart"/>
            <w:proofErr w:type="gramStart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Плано-вое</w:t>
            </w:r>
            <w:proofErr w:type="spellEnd"/>
            <w:proofErr w:type="gramEnd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значение</w:t>
            </w:r>
          </w:p>
        </w:tc>
      </w:tr>
      <w:tr w:rsidR="0009371F" w:rsidRPr="008F0576" w:rsidTr="0009371F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8F0576" w:rsidRDefault="0009371F" w:rsidP="00F74E28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</w:rPr>
              <w:t xml:space="preserve">Повышение качества </w:t>
            </w:r>
            <w:proofErr w:type="spellStart"/>
            <w:proofErr w:type="gramStart"/>
            <w:r w:rsidRPr="008F0576">
              <w:rPr>
                <w:rFonts w:ascii="Liberation Serif" w:hAnsi="Liberation Serif" w:cs="Liberation Serif"/>
                <w:i/>
                <w:szCs w:val="22"/>
              </w:rPr>
              <w:t>раз-мещения</w:t>
            </w:r>
            <w:proofErr w:type="spellEnd"/>
            <w:proofErr w:type="gramEnd"/>
            <w:r w:rsidRPr="008F0576">
              <w:rPr>
                <w:rFonts w:ascii="Liberation Serif" w:hAnsi="Liberation Serif" w:cs="Liberation Serif"/>
                <w:i/>
                <w:szCs w:val="22"/>
              </w:rPr>
              <w:t xml:space="preserve"> </w:t>
            </w:r>
            <w:proofErr w:type="spellStart"/>
            <w:r w:rsidRPr="008F0576">
              <w:rPr>
                <w:rFonts w:ascii="Liberation Serif" w:hAnsi="Liberation Serif" w:cs="Liberation Serif"/>
                <w:i/>
                <w:szCs w:val="22"/>
              </w:rPr>
              <w:t>нес-тационарных</w:t>
            </w:r>
            <w:proofErr w:type="spellEnd"/>
            <w:r w:rsidRPr="008F0576">
              <w:rPr>
                <w:rFonts w:ascii="Liberation Serif" w:hAnsi="Liberation Serif" w:cs="Liberation Serif"/>
                <w:i/>
                <w:szCs w:val="22"/>
              </w:rPr>
              <w:t xml:space="preserve"> торговых объектов на территории </w:t>
            </w:r>
            <w:r w:rsidR="00F74E28" w:rsidRPr="008F0576">
              <w:rPr>
                <w:rFonts w:ascii="Liberation Serif" w:hAnsi="Liberation Serif" w:cs="Liberation Serif"/>
                <w:i/>
                <w:szCs w:val="22"/>
              </w:rPr>
              <w:t xml:space="preserve">Серовского </w:t>
            </w:r>
            <w:r w:rsidRPr="008F0576">
              <w:rPr>
                <w:rFonts w:ascii="Liberation Serif" w:hAnsi="Liberation Serif" w:cs="Liberation Serif"/>
                <w:i/>
                <w:szCs w:val="22"/>
              </w:rPr>
              <w:t xml:space="preserve">городского округа 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8F0576" w:rsidRDefault="0009371F" w:rsidP="009E252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F0576">
              <w:rPr>
                <w:rFonts w:ascii="Liberation Serif" w:hAnsi="Liberation Serif" w:cs="Liberation Serif"/>
                <w:i/>
              </w:rPr>
              <w:t xml:space="preserve">Упорядочение </w:t>
            </w:r>
            <w:proofErr w:type="spellStart"/>
            <w:proofErr w:type="gramStart"/>
            <w:r w:rsidRPr="008F0576">
              <w:rPr>
                <w:rFonts w:ascii="Liberation Serif" w:hAnsi="Liberation Serif" w:cs="Liberation Serif"/>
                <w:i/>
              </w:rPr>
              <w:t>раз-мещения</w:t>
            </w:r>
            <w:proofErr w:type="spellEnd"/>
            <w:proofErr w:type="gramEnd"/>
            <w:r w:rsidRPr="008F0576">
              <w:rPr>
                <w:rFonts w:ascii="Liberation Serif" w:hAnsi="Liberation Serif" w:cs="Liberation Serif"/>
                <w:i/>
              </w:rPr>
              <w:t xml:space="preserve"> </w:t>
            </w:r>
            <w:proofErr w:type="spellStart"/>
            <w:r w:rsidRPr="008F0576">
              <w:rPr>
                <w:rFonts w:ascii="Liberation Serif" w:hAnsi="Liberation Serif" w:cs="Liberation Serif"/>
                <w:i/>
              </w:rPr>
              <w:t>неста-ционарных</w:t>
            </w:r>
            <w:proofErr w:type="spellEnd"/>
            <w:r w:rsidRPr="008F0576">
              <w:rPr>
                <w:rFonts w:ascii="Liberation Serif" w:hAnsi="Liberation Serif" w:cs="Liberation Serif"/>
                <w:i/>
              </w:rPr>
              <w:t xml:space="preserve"> торговых объектов на территории </w:t>
            </w:r>
            <w:r w:rsidR="00F74E28" w:rsidRPr="008F0576">
              <w:rPr>
                <w:rFonts w:ascii="Liberation Serif" w:hAnsi="Liberation Serif" w:cs="Liberation Serif"/>
                <w:i/>
              </w:rPr>
              <w:t xml:space="preserve">Серовского </w:t>
            </w:r>
            <w:r w:rsidRPr="008F0576">
              <w:rPr>
                <w:rFonts w:ascii="Liberation Serif" w:hAnsi="Liberation Serif" w:cs="Liberation Serif"/>
                <w:i/>
              </w:rPr>
              <w:t xml:space="preserve">городского округа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9D140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F057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9D140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F057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9E2524">
            <w:pPr>
              <w:autoSpaceDE w:val="0"/>
              <w:autoSpaceDN w:val="0"/>
              <w:adjustRightInd w:val="0"/>
              <w:ind w:right="-107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 xml:space="preserve">НПА </w:t>
            </w:r>
            <w:proofErr w:type="spellStart"/>
            <w:proofErr w:type="gramStart"/>
            <w:r w:rsidRPr="008F0576">
              <w:rPr>
                <w:rFonts w:ascii="Liberation Serif" w:hAnsi="Liberation Serif" w:cs="Liberation Serif"/>
                <w:i/>
              </w:rPr>
              <w:t>регламен-тирует</w:t>
            </w:r>
            <w:proofErr w:type="spellEnd"/>
            <w:proofErr w:type="gramEnd"/>
            <w:r w:rsidRPr="008F0576">
              <w:rPr>
                <w:rFonts w:ascii="Liberation Serif" w:hAnsi="Liberation Serif" w:cs="Liberation Serif"/>
                <w:i/>
              </w:rPr>
              <w:t xml:space="preserve"> порядок размещения нестационарных торговых объектов на территории </w:t>
            </w:r>
            <w:r w:rsidR="00F74E28" w:rsidRPr="008F0576">
              <w:rPr>
                <w:rFonts w:ascii="Liberation Serif" w:hAnsi="Liberation Serif" w:cs="Liberation Serif"/>
                <w:i/>
              </w:rPr>
              <w:t xml:space="preserve">Серовского </w:t>
            </w:r>
            <w:r w:rsidRPr="008F0576">
              <w:rPr>
                <w:rFonts w:ascii="Liberation Serif" w:hAnsi="Liberation Serif" w:cs="Liberation Serif"/>
                <w:i/>
              </w:rPr>
              <w:t xml:space="preserve">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DD01C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>нет</w:t>
            </w:r>
          </w:p>
        </w:tc>
      </w:tr>
      <w:tr w:rsidR="0009371F" w:rsidRPr="008F0576" w:rsidTr="0009371F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1F" w:rsidRPr="008F0576" w:rsidRDefault="0009371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8F0576" w:rsidRDefault="0009371F" w:rsidP="00F74E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>Обеспечение ус</w:t>
            </w:r>
            <w:r w:rsidR="00F74E28" w:rsidRPr="008F0576">
              <w:rPr>
                <w:rFonts w:ascii="Liberation Serif" w:hAnsi="Liberation Serif" w:cs="Liberation Serif"/>
                <w:i/>
              </w:rPr>
              <w:t>тойчивого разв</w:t>
            </w:r>
            <w:r w:rsidR="002970CE">
              <w:rPr>
                <w:rFonts w:ascii="Liberation Serif" w:hAnsi="Liberation Serif" w:cs="Liberation Serif"/>
                <w:i/>
              </w:rPr>
              <w:t>и</w:t>
            </w:r>
            <w:r w:rsidRPr="008F0576">
              <w:rPr>
                <w:rFonts w:ascii="Liberation Serif" w:hAnsi="Liberation Serif" w:cs="Liberation Serif"/>
                <w:i/>
              </w:rPr>
              <w:t xml:space="preserve">тия территорий </w:t>
            </w:r>
            <w:r w:rsidR="00F74E28" w:rsidRPr="008F0576">
              <w:rPr>
                <w:rFonts w:ascii="Liberation Serif" w:hAnsi="Liberation Serif" w:cs="Liberation Serif"/>
                <w:i/>
              </w:rPr>
              <w:t xml:space="preserve">Серовского </w:t>
            </w:r>
            <w:r w:rsidRPr="008F0576">
              <w:rPr>
                <w:rFonts w:ascii="Liberation Serif" w:hAnsi="Liberation Serif" w:cs="Liberation Serif"/>
                <w:i/>
              </w:rPr>
              <w:t xml:space="preserve">городского округа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9D140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9D140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>-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F74E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 xml:space="preserve">Наличие единых требований благотворно влияет на формирование устойчивого развития территорий </w:t>
            </w:r>
            <w:r w:rsidR="00F74E28" w:rsidRPr="008F0576">
              <w:rPr>
                <w:rFonts w:ascii="Liberation Serif" w:hAnsi="Liberation Serif" w:cs="Liberation Serif"/>
                <w:i/>
              </w:rPr>
              <w:t xml:space="preserve">Серовского </w:t>
            </w:r>
            <w:r w:rsidRPr="008F0576">
              <w:rPr>
                <w:rFonts w:ascii="Liberation Serif" w:hAnsi="Liberation Serif" w:cs="Liberation Serif"/>
                <w:i/>
              </w:rPr>
              <w:t xml:space="preserve">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DD01C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>нет</w:t>
            </w:r>
          </w:p>
        </w:tc>
      </w:tr>
      <w:tr w:rsidR="0009371F" w:rsidRPr="008F0576" w:rsidTr="0009371F">
        <w:trPr>
          <w:trHeight w:val="26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8F0576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8F0576" w:rsidRDefault="0009371F" w:rsidP="00F74E28">
            <w:pPr>
              <w:autoSpaceDE w:val="0"/>
              <w:autoSpaceDN w:val="0"/>
              <w:adjustRightInd w:val="0"/>
              <w:ind w:right="-78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 xml:space="preserve">Обеспечение равных возможностей для реализации прав хозяйствующих субъектов на осуществление деятельности, </w:t>
            </w:r>
            <w:proofErr w:type="gramStart"/>
            <w:r w:rsidRPr="008F0576">
              <w:rPr>
                <w:rFonts w:ascii="Liberation Serif" w:hAnsi="Liberation Serif" w:cs="Liberation Serif"/>
                <w:i/>
              </w:rPr>
              <w:t>при</w:t>
            </w:r>
            <w:r w:rsidR="00DD01C4" w:rsidRPr="008F0576">
              <w:rPr>
                <w:rFonts w:ascii="Liberation Serif" w:hAnsi="Liberation Serif" w:cs="Liberation Serif"/>
                <w:i/>
              </w:rPr>
              <w:t>-</w:t>
            </w:r>
            <w:r w:rsidRPr="008F0576">
              <w:rPr>
                <w:rFonts w:ascii="Liberation Serif" w:hAnsi="Liberation Serif" w:cs="Liberation Serif"/>
                <w:i/>
              </w:rPr>
              <w:t>носящей</w:t>
            </w:r>
            <w:proofErr w:type="gramEnd"/>
            <w:r w:rsidRPr="008F0576">
              <w:rPr>
                <w:rFonts w:ascii="Liberation Serif" w:hAnsi="Liberation Serif" w:cs="Liberation Serif"/>
                <w:i/>
              </w:rPr>
              <w:t xml:space="preserve"> доход, на </w:t>
            </w:r>
            <w:r w:rsidRPr="008F0576">
              <w:rPr>
                <w:rFonts w:ascii="Liberation Serif" w:hAnsi="Liberation Serif" w:cs="Liberation Serif"/>
                <w:i/>
              </w:rPr>
              <w:lastRenderedPageBreak/>
              <w:t xml:space="preserve">территории </w:t>
            </w:r>
            <w:r w:rsidR="00F74E28" w:rsidRPr="008F0576">
              <w:rPr>
                <w:rFonts w:ascii="Liberation Serif" w:hAnsi="Liberation Serif" w:cs="Liberation Serif"/>
                <w:i/>
              </w:rPr>
              <w:t xml:space="preserve">Серовского </w:t>
            </w:r>
            <w:r w:rsidRPr="008F0576">
              <w:rPr>
                <w:rFonts w:ascii="Liberation Serif" w:hAnsi="Liberation Serif" w:cs="Liberation Serif"/>
                <w:i/>
              </w:rPr>
              <w:t xml:space="preserve">городского округа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DD01C4" w:rsidP="00DD01C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F0576">
              <w:rPr>
                <w:rFonts w:ascii="Liberation Serif" w:hAnsi="Liberation Serif" w:cs="Liberation Serif"/>
              </w:rPr>
              <w:lastRenderedPageBreak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DD01C4" w:rsidP="00DD01C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F057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F74E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>Установлены единые требования для хозяйствующих субъектов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DD01C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>нет</w:t>
            </w:r>
          </w:p>
        </w:tc>
      </w:tr>
      <w:tr w:rsidR="0009371F" w:rsidRPr="00F12821" w:rsidTr="002B02AF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lastRenderedPageBreak/>
              <w:t>8.7.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Pr="00F12821" w:rsidRDefault="00DD01C4" w:rsidP="00DD01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Источники данных: </w:t>
            </w: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отсутствуют</w:t>
            </w:r>
          </w:p>
        </w:tc>
      </w:tr>
      <w:tr w:rsidR="0009371F" w:rsidRPr="00F12821" w:rsidTr="002B02AF">
        <w:trPr>
          <w:trHeight w:val="483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09371F" w:rsidRPr="00F12821" w:rsidTr="002B02AF">
        <w:trPr>
          <w:trHeight w:val="566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Сведения о проведении публичного обсуждения нормативного правового акта и заключения</w:t>
            </w:r>
          </w:p>
        </w:tc>
      </w:tr>
      <w:tr w:rsidR="0009371F" w:rsidRPr="001C12D0" w:rsidTr="002B02AF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1C12D0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1C12D0">
              <w:rPr>
                <w:rFonts w:ascii="Liberation Serif" w:hAnsi="Liberation Serif" w:cs="Liberation Serif"/>
                <w:szCs w:val="22"/>
                <w:lang w:eastAsia="en-US"/>
              </w:rPr>
              <w:t>9.1.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4" w:rsidRPr="001C12D0" w:rsidRDefault="0009371F" w:rsidP="00DD01C4">
            <w:pPr>
              <w:rPr>
                <w:rFonts w:ascii="Liberation Serif" w:hAnsi="Liberation Serif" w:cs="Liberation Serif"/>
              </w:rPr>
            </w:pPr>
            <w:r w:rsidRPr="001C12D0">
              <w:rPr>
                <w:rFonts w:ascii="Liberation Serif" w:hAnsi="Liberation Serif" w:cs="Liberation Serif"/>
                <w:lang w:eastAsia="en-US"/>
              </w:rPr>
              <w:t>Общие сроки проведения публичного обсуждения:</w:t>
            </w:r>
            <w:r w:rsidR="00F74E28" w:rsidRPr="001C12D0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="00B56B0F" w:rsidRPr="001C12D0">
              <w:rPr>
                <w:rFonts w:ascii="Liberation Serif" w:hAnsi="Liberation Serif" w:cs="Liberation Serif"/>
                <w:b/>
              </w:rPr>
              <w:t>28.01.2022</w:t>
            </w:r>
            <w:r w:rsidR="00DD01C4" w:rsidRPr="001C12D0">
              <w:rPr>
                <w:rFonts w:ascii="Liberation Serif" w:hAnsi="Liberation Serif" w:cs="Liberation Serif"/>
                <w:b/>
              </w:rPr>
              <w:t xml:space="preserve"> – 1</w:t>
            </w:r>
            <w:r w:rsidR="00B56B0F" w:rsidRPr="001C12D0">
              <w:rPr>
                <w:rFonts w:ascii="Liberation Serif" w:hAnsi="Liberation Serif" w:cs="Liberation Serif"/>
                <w:b/>
              </w:rPr>
              <w:t>4</w:t>
            </w:r>
            <w:r w:rsidR="00DD01C4" w:rsidRPr="001C12D0">
              <w:rPr>
                <w:rFonts w:ascii="Liberation Serif" w:hAnsi="Liberation Serif" w:cs="Liberation Serif"/>
                <w:b/>
              </w:rPr>
              <w:t>.</w:t>
            </w:r>
            <w:r w:rsidR="00B56B0F" w:rsidRPr="001C12D0">
              <w:rPr>
                <w:rFonts w:ascii="Liberation Serif" w:hAnsi="Liberation Serif" w:cs="Liberation Serif"/>
                <w:b/>
              </w:rPr>
              <w:t>03</w:t>
            </w:r>
            <w:r w:rsidR="00DD01C4" w:rsidRPr="001C12D0">
              <w:rPr>
                <w:rFonts w:ascii="Liberation Serif" w:hAnsi="Liberation Serif" w:cs="Liberation Serif"/>
                <w:b/>
              </w:rPr>
              <w:t>.20</w:t>
            </w:r>
            <w:r w:rsidR="00B56B0F" w:rsidRPr="001C12D0">
              <w:rPr>
                <w:rFonts w:ascii="Liberation Serif" w:hAnsi="Liberation Serif" w:cs="Liberation Serif"/>
                <w:b/>
              </w:rPr>
              <w:t>22</w:t>
            </w:r>
          </w:p>
          <w:p w:rsidR="0009371F" w:rsidRPr="001C12D0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1C12D0">
              <w:rPr>
                <w:rFonts w:ascii="Liberation Serif" w:hAnsi="Liberation Serif" w:cs="Liberation Serif"/>
                <w:szCs w:val="22"/>
                <w:lang w:eastAsia="en-US"/>
              </w:rPr>
              <w:t>начало: «</w:t>
            </w:r>
            <w:r w:rsidR="00B56B0F" w:rsidRPr="001C12D0">
              <w:rPr>
                <w:rFonts w:ascii="Liberation Serif" w:hAnsi="Liberation Serif" w:cs="Liberation Serif"/>
                <w:szCs w:val="22"/>
                <w:lang w:eastAsia="en-US"/>
              </w:rPr>
              <w:t>28</w:t>
            </w:r>
            <w:r w:rsidRPr="001C12D0">
              <w:rPr>
                <w:rFonts w:ascii="Liberation Serif" w:hAnsi="Liberation Serif" w:cs="Liberation Serif"/>
                <w:szCs w:val="22"/>
                <w:lang w:eastAsia="en-US"/>
              </w:rPr>
              <w:t xml:space="preserve">» </w:t>
            </w:r>
            <w:r w:rsidR="00B56B0F" w:rsidRPr="001C12D0">
              <w:rPr>
                <w:rFonts w:ascii="Liberation Serif" w:hAnsi="Liberation Serif" w:cs="Liberation Serif"/>
                <w:szCs w:val="22"/>
                <w:lang w:eastAsia="en-US"/>
              </w:rPr>
              <w:t xml:space="preserve"> января 2022</w:t>
            </w:r>
            <w:r w:rsidRPr="001C12D0">
              <w:rPr>
                <w:rFonts w:ascii="Liberation Serif" w:hAnsi="Liberation Serif" w:cs="Liberation Serif"/>
                <w:szCs w:val="22"/>
                <w:lang w:eastAsia="en-US"/>
              </w:rPr>
              <w:t>г.</w:t>
            </w:r>
          </w:p>
          <w:p w:rsidR="0009371F" w:rsidRPr="001C12D0" w:rsidRDefault="0009371F" w:rsidP="00B56B0F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1C12D0">
              <w:rPr>
                <w:rFonts w:ascii="Liberation Serif" w:hAnsi="Liberation Serif" w:cs="Liberation Serif"/>
                <w:szCs w:val="22"/>
                <w:lang w:eastAsia="en-US"/>
              </w:rPr>
              <w:t>окончание: «</w:t>
            </w:r>
            <w:r w:rsidR="00DD01C4" w:rsidRPr="001C12D0">
              <w:rPr>
                <w:rFonts w:ascii="Liberation Serif" w:hAnsi="Liberation Serif" w:cs="Liberation Serif"/>
                <w:szCs w:val="22"/>
                <w:lang w:eastAsia="en-US"/>
              </w:rPr>
              <w:t>1</w:t>
            </w:r>
            <w:r w:rsidR="00B56B0F" w:rsidRPr="001C12D0">
              <w:rPr>
                <w:rFonts w:ascii="Liberation Serif" w:hAnsi="Liberation Serif" w:cs="Liberation Serif"/>
                <w:szCs w:val="22"/>
                <w:lang w:eastAsia="en-US"/>
              </w:rPr>
              <w:t>4</w:t>
            </w:r>
            <w:r w:rsidRPr="001C12D0">
              <w:rPr>
                <w:rFonts w:ascii="Liberation Serif" w:hAnsi="Liberation Serif" w:cs="Liberation Serif"/>
                <w:szCs w:val="22"/>
                <w:lang w:eastAsia="en-US"/>
              </w:rPr>
              <w:t>»</w:t>
            </w:r>
            <w:r w:rsidR="00B56B0F" w:rsidRPr="001C12D0">
              <w:rPr>
                <w:rFonts w:ascii="Liberation Serif" w:hAnsi="Liberation Serif" w:cs="Liberation Serif"/>
                <w:szCs w:val="22"/>
                <w:lang w:eastAsia="en-US"/>
              </w:rPr>
              <w:t xml:space="preserve"> марта</w:t>
            </w:r>
            <w:r w:rsidRPr="001C12D0">
              <w:rPr>
                <w:rFonts w:ascii="Liberation Serif" w:hAnsi="Liberation Serif" w:cs="Liberation Serif"/>
                <w:szCs w:val="22"/>
                <w:lang w:eastAsia="en-US"/>
              </w:rPr>
              <w:t xml:space="preserve"> 20</w:t>
            </w:r>
            <w:r w:rsidR="00B56B0F" w:rsidRPr="001C12D0">
              <w:rPr>
                <w:rFonts w:ascii="Liberation Serif" w:hAnsi="Liberation Serif" w:cs="Liberation Serif"/>
                <w:szCs w:val="22"/>
                <w:lang w:eastAsia="en-US"/>
              </w:rPr>
              <w:t>22</w:t>
            </w:r>
            <w:r w:rsidRPr="001C12D0">
              <w:rPr>
                <w:rFonts w:ascii="Liberation Serif" w:hAnsi="Liberation Serif" w:cs="Liberation Serif"/>
                <w:szCs w:val="22"/>
                <w:lang w:eastAsia="en-US"/>
              </w:rPr>
              <w:t>г.</w:t>
            </w:r>
          </w:p>
        </w:tc>
      </w:tr>
      <w:tr w:rsidR="0009371F" w:rsidRPr="00F12821" w:rsidTr="002B02AF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9.2.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C0692A" w:rsidRDefault="0009371F" w:rsidP="00D25EC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C0692A">
              <w:rPr>
                <w:rFonts w:ascii="Liberation Serif" w:hAnsi="Liberation Serif" w:cs="Liberation Serif"/>
                <w:szCs w:val="22"/>
                <w:lang w:eastAsia="en-US"/>
              </w:rPr>
              <w:t>Полный электронный адрес размещения нормативного правового акта, сводки предложений и заключения на официальном сайте:</w:t>
            </w:r>
            <w:r w:rsidR="00186BE2" w:rsidRPr="00C0692A">
              <w:rPr>
                <w:rFonts w:ascii="Liberation Serif" w:hAnsi="Liberation Serif" w:cs="Liberation Serif"/>
                <w:i/>
                <w:szCs w:val="22"/>
              </w:rPr>
              <w:t xml:space="preserve"> </w:t>
            </w:r>
            <w:r w:rsidR="00C0692A" w:rsidRPr="00C0692A">
              <w:t xml:space="preserve"> </w:t>
            </w:r>
            <w:hyperlink r:id="rId11" w:history="1">
              <w:r w:rsidR="00C0692A" w:rsidRPr="00C0692A">
                <w:rPr>
                  <w:rStyle w:val="ab"/>
                  <w:rFonts w:ascii="Liberation Serif" w:hAnsi="Liberation Serif" w:cs="Liberation Serif"/>
                  <w:i/>
                  <w:color w:val="auto"/>
                  <w:szCs w:val="22"/>
                </w:rPr>
                <w:t>http://regulation.midural.ru</w:t>
              </w:r>
            </w:hyperlink>
            <w:r w:rsidR="00C0692A" w:rsidRPr="00C0692A">
              <w:rPr>
                <w:rFonts w:ascii="Liberation Serif" w:hAnsi="Liberation Serif" w:cs="Liberation Serif"/>
                <w:i/>
                <w:szCs w:val="22"/>
              </w:rPr>
              <w:t xml:space="preserve">, </w:t>
            </w:r>
            <w:r w:rsidR="00C0692A" w:rsidRPr="00C0692A">
              <w:t xml:space="preserve"> </w:t>
            </w:r>
            <w:hyperlink r:id="rId12" w:history="1">
              <w:r w:rsidR="00C0692A" w:rsidRPr="00C0692A">
                <w:rPr>
                  <w:rStyle w:val="ab"/>
                  <w:rFonts w:ascii="Liberation Serif" w:hAnsi="Liberation Serif" w:cs="Liberation Serif"/>
                  <w:i/>
                  <w:color w:val="auto"/>
                  <w:szCs w:val="22"/>
                </w:rPr>
                <w:t>http://www.adm-serov.ru/index.php?page_link=okrug_expert</w:t>
              </w:r>
            </w:hyperlink>
            <w:r w:rsidR="00C0692A" w:rsidRPr="00C0692A">
              <w:rPr>
                <w:rFonts w:ascii="Liberation Serif" w:hAnsi="Liberation Serif" w:cs="Liberation Serif"/>
                <w:i/>
                <w:szCs w:val="22"/>
              </w:rPr>
              <w:t xml:space="preserve"> </w:t>
            </w:r>
          </w:p>
        </w:tc>
      </w:tr>
      <w:tr w:rsidR="0009371F" w:rsidRPr="00F12821" w:rsidTr="002B02AF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9.3.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Описание иных форм проведения публичного обсуждения с указанием способа представления мнений: </w:t>
            </w:r>
            <w:r w:rsidR="00186BE2" w:rsidRPr="00F1282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отсутствуют</w:t>
            </w:r>
          </w:p>
        </w:tc>
      </w:tr>
      <w:tr w:rsidR="0009371F" w:rsidRPr="00F12821" w:rsidTr="002B02AF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9.4.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Описание иных форм проведения публичного обсуждения с указанием способа представления мнений и сроков обсуждения: </w:t>
            </w:r>
            <w:r w:rsidR="00186BE2" w:rsidRPr="00F1282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отсутствуют</w:t>
            </w:r>
          </w:p>
        </w:tc>
      </w:tr>
      <w:tr w:rsidR="0009371F" w:rsidRPr="00F12821" w:rsidTr="002B02AF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9.5.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Иные сведения о проведении публичного обсуждения нормативного правового акта и заключения: </w:t>
            </w:r>
            <w:r w:rsidR="00186BE2" w:rsidRPr="00F1282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отсутствуют</w:t>
            </w:r>
          </w:p>
        </w:tc>
      </w:tr>
      <w:tr w:rsidR="0009371F" w:rsidRPr="00F12821" w:rsidTr="002B02AF">
        <w:trPr>
          <w:trHeight w:val="130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 xml:space="preserve">Выводы о достижении заявленных целей за счет регулирования, </w:t>
            </w: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br/>
              <w:t xml:space="preserve">об эффективности решения проблем и </w:t>
            </w:r>
            <w:proofErr w:type="gramStart"/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преодоления</w:t>
            </w:r>
            <w:proofErr w:type="gramEnd"/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09371F" w:rsidRPr="00F12821" w:rsidTr="002B02AF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10.1.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Pr="00F12821" w:rsidRDefault="0009371F" w:rsidP="003F0F29">
            <w:pPr>
              <w:pStyle w:val="pt-consplusnormal-000010"/>
              <w:rPr>
                <w:rFonts w:ascii="Liberation Serif" w:hAnsi="Liberation Serif" w:cs="Liberation Serif"/>
                <w:lang w:eastAsia="en-US"/>
              </w:rPr>
            </w:pPr>
            <w:r w:rsidRPr="00F12821">
              <w:rPr>
                <w:rFonts w:ascii="Liberation Serif" w:hAnsi="Liberation Serif" w:cs="Liberation Serif"/>
                <w:lang w:eastAsia="en-US"/>
              </w:rPr>
              <w:t xml:space="preserve">Выводы о достижения целей регулирования: </w:t>
            </w:r>
            <w:r w:rsidR="003F0F29" w:rsidRPr="0040791A">
              <w:rPr>
                <w:rStyle w:val="pt-a0-000017"/>
                <w:b/>
                <w:bCs/>
                <w:i/>
                <w:iCs/>
              </w:rPr>
              <w:t>Цели, утвержденные Постановлением </w:t>
            </w:r>
            <w:r w:rsidR="003F0F29" w:rsidRPr="0040791A">
              <w:rPr>
                <w:rStyle w:val="pt-a0-000017"/>
                <w:b/>
                <w:bCs/>
              </w:rPr>
              <w:t xml:space="preserve"> </w:t>
            </w:r>
            <w:r w:rsidR="003F0F29" w:rsidRPr="0040791A">
              <w:rPr>
                <w:rFonts w:ascii="Liberation Serif" w:hAnsi="Liberation Serif" w:cs="Liberation Serif"/>
                <w:b/>
                <w:i/>
                <w:color w:val="000000"/>
              </w:rPr>
              <w:t xml:space="preserve">от 30.10.2019 г. № 2426 </w:t>
            </w:r>
            <w:r w:rsidR="003F0F29" w:rsidRPr="0040791A">
              <w:rPr>
                <w:rStyle w:val="pt-a0-000017"/>
                <w:b/>
                <w:bCs/>
                <w:i/>
                <w:iCs/>
              </w:rPr>
              <w:t>достигнуты</w:t>
            </w:r>
            <w:r w:rsidR="003F0F29">
              <w:rPr>
                <w:rStyle w:val="pt-a0-000017"/>
                <w:b/>
                <w:bCs/>
              </w:rPr>
              <w:t xml:space="preserve"> </w:t>
            </w:r>
          </w:p>
        </w:tc>
      </w:tr>
      <w:tr w:rsidR="0009371F" w:rsidRPr="00F12821" w:rsidTr="0040791A">
        <w:trPr>
          <w:trHeight w:val="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1F" w:rsidRPr="00F12821" w:rsidRDefault="0009371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</w:p>
        </w:tc>
      </w:tr>
      <w:tr w:rsidR="0009371F" w:rsidRPr="00F12821" w:rsidTr="002B02AF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10.2.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Pr="00F12821" w:rsidRDefault="0009371F" w:rsidP="0040791A">
            <w:pPr>
              <w:pStyle w:val="pt-consplusnormal-000013"/>
              <w:rPr>
                <w:rFonts w:ascii="Liberation Serif" w:hAnsi="Liberation Serif" w:cs="Liberation Serif"/>
                <w:lang w:eastAsia="en-US"/>
              </w:rPr>
            </w:pPr>
            <w:r w:rsidRPr="00F12821">
              <w:rPr>
                <w:rFonts w:ascii="Liberation Serif" w:hAnsi="Liberation Serif" w:cs="Liberation Serif"/>
                <w:lang w:eastAsia="en-US"/>
              </w:rPr>
              <w:t xml:space="preserve">Выводы об эффективности решения проблем и </w:t>
            </w:r>
            <w:proofErr w:type="gramStart"/>
            <w:r w:rsidRPr="00F12821">
              <w:rPr>
                <w:rFonts w:ascii="Liberation Serif" w:hAnsi="Liberation Serif" w:cs="Liberation Serif"/>
                <w:lang w:eastAsia="en-US"/>
              </w:rPr>
              <w:t>преодоления</w:t>
            </w:r>
            <w:proofErr w:type="gramEnd"/>
            <w:r w:rsidRPr="00F12821">
              <w:rPr>
                <w:rFonts w:ascii="Liberation Serif" w:hAnsi="Liberation Serif" w:cs="Liberation Serif"/>
                <w:lang w:eastAsia="en-US"/>
              </w:rPr>
              <w:t xml:space="preserve"> связанных с ними негативных эффектов: </w:t>
            </w:r>
            <w:r w:rsidR="0040791A">
              <w:rPr>
                <w:rStyle w:val="pt-a0-000017"/>
                <w:b/>
                <w:bCs/>
                <w:i/>
                <w:iCs/>
              </w:rPr>
              <w:t>Постановление </w:t>
            </w:r>
            <w:r w:rsidR="0040791A">
              <w:rPr>
                <w:rStyle w:val="pt-a0-000017"/>
                <w:b/>
                <w:bCs/>
              </w:rPr>
              <w:t xml:space="preserve"> </w:t>
            </w:r>
            <w:r w:rsidR="0040791A" w:rsidRPr="0040791A">
              <w:rPr>
                <w:rFonts w:ascii="Liberation Serif" w:hAnsi="Liberation Serif" w:cs="Liberation Serif"/>
                <w:b/>
                <w:i/>
                <w:color w:val="000000"/>
              </w:rPr>
              <w:t xml:space="preserve">от 30.10.2019 г. № 2426 </w:t>
            </w:r>
            <w:r w:rsidR="003F0F29" w:rsidRPr="0040791A">
              <w:rPr>
                <w:rStyle w:val="pt-a0-000017"/>
                <w:b/>
                <w:bCs/>
                <w:i/>
                <w:iCs/>
              </w:rPr>
              <w:t>регулирует</w:t>
            </w:r>
            <w:r w:rsidR="003F0F29">
              <w:rPr>
                <w:rStyle w:val="pt-a0-000017"/>
                <w:b/>
                <w:bCs/>
                <w:i/>
                <w:iCs/>
              </w:rPr>
              <w:t xml:space="preserve"> единый подход к упорядочению размещения нестационарных торговых объектов на территории </w:t>
            </w:r>
            <w:r w:rsidR="0040791A">
              <w:rPr>
                <w:rStyle w:val="pt-a0-000017"/>
                <w:b/>
                <w:bCs/>
                <w:i/>
                <w:iCs/>
              </w:rPr>
              <w:t xml:space="preserve">Серовского </w:t>
            </w:r>
            <w:r w:rsidR="003F0F29">
              <w:rPr>
                <w:rStyle w:val="pt-a0-000017"/>
                <w:b/>
                <w:bCs/>
                <w:i/>
                <w:iCs/>
              </w:rPr>
              <w:t>городского округа; обеспеч</w:t>
            </w:r>
            <w:r w:rsidR="0040791A">
              <w:rPr>
                <w:rStyle w:val="pt-a0-000017"/>
                <w:b/>
                <w:bCs/>
                <w:i/>
                <w:iCs/>
              </w:rPr>
              <w:t>ивает</w:t>
            </w:r>
            <w:r w:rsidR="003F0F29">
              <w:rPr>
                <w:rStyle w:val="pt-a0-000017"/>
                <w:b/>
                <w:bCs/>
                <w:i/>
                <w:iCs/>
              </w:rPr>
              <w:t xml:space="preserve"> равны</w:t>
            </w:r>
            <w:r w:rsidR="0040791A">
              <w:rPr>
                <w:rStyle w:val="pt-a0-000017"/>
                <w:b/>
                <w:bCs/>
                <w:i/>
                <w:iCs/>
              </w:rPr>
              <w:t>е</w:t>
            </w:r>
            <w:r w:rsidR="003F0F29">
              <w:rPr>
                <w:rStyle w:val="pt-a0-000017"/>
                <w:b/>
                <w:bCs/>
                <w:i/>
                <w:iCs/>
              </w:rPr>
              <w:t xml:space="preserve"> возможност</w:t>
            </w:r>
            <w:r w:rsidR="0040791A">
              <w:rPr>
                <w:rStyle w:val="pt-a0-000017"/>
                <w:b/>
                <w:bCs/>
                <w:i/>
                <w:iCs/>
              </w:rPr>
              <w:t>и</w:t>
            </w:r>
            <w:r w:rsidR="003F0F29">
              <w:rPr>
                <w:rStyle w:val="pt-a0-000017"/>
                <w:b/>
                <w:bCs/>
                <w:i/>
                <w:iCs/>
              </w:rPr>
              <w:t xml:space="preserve"> для реализации прав хозяйствующих субъектов, осуществляющих торговую деятельность на территории </w:t>
            </w:r>
            <w:r w:rsidR="0040791A">
              <w:rPr>
                <w:rStyle w:val="pt-a0-000017"/>
                <w:b/>
                <w:bCs/>
                <w:i/>
                <w:iCs/>
              </w:rPr>
              <w:t xml:space="preserve">Серовского </w:t>
            </w:r>
            <w:r w:rsidR="003F0F29">
              <w:rPr>
                <w:rStyle w:val="pt-a0-000017"/>
                <w:b/>
                <w:bCs/>
                <w:i/>
                <w:iCs/>
              </w:rPr>
              <w:t xml:space="preserve">городского округа </w:t>
            </w:r>
          </w:p>
        </w:tc>
      </w:tr>
      <w:tr w:rsidR="0009371F" w:rsidRPr="00F12821" w:rsidTr="0040791A">
        <w:trPr>
          <w:trHeight w:val="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1F" w:rsidRPr="00F12821" w:rsidRDefault="0009371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</w:p>
        </w:tc>
      </w:tr>
      <w:tr w:rsidR="0009371F" w:rsidRPr="00F12821" w:rsidTr="002B02AF">
        <w:trPr>
          <w:trHeight w:val="8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10.3.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Pr="00F12821" w:rsidRDefault="0009371F" w:rsidP="0040791A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 </w:t>
            </w:r>
            <w:r w:rsidR="003F0F29" w:rsidRPr="0040791A">
              <w:rPr>
                <w:rStyle w:val="pt-a0-000017"/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В </w:t>
            </w:r>
            <w:r w:rsidR="0040791A" w:rsidRPr="0040791A">
              <w:rPr>
                <w:rStyle w:val="pt-a0-000017"/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Постановлении  от 30.10.2019 г. № 2426</w:t>
            </w:r>
            <w:r w:rsidR="003F0F29" w:rsidRPr="0040791A">
              <w:rPr>
                <w:rStyle w:val="pt-a0-000017"/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, вводящие избыточны</w:t>
            </w:r>
            <w:r w:rsidR="0040791A">
              <w:rPr>
                <w:rStyle w:val="pt-a0-000017"/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е обязанности, запреты и ограни</w:t>
            </w:r>
            <w:r w:rsidR="003F0F29" w:rsidRPr="0040791A">
              <w:rPr>
                <w:rStyle w:val="pt-a0-000017"/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чения для субъектов предпринимательской и иной экономической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      </w:r>
            <w:r w:rsidR="0040791A">
              <w:rPr>
                <w:rStyle w:val="pt-a0-000017"/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Серовского </w:t>
            </w:r>
            <w:r w:rsidR="003F0F29" w:rsidRPr="0040791A">
              <w:rPr>
                <w:rStyle w:val="pt-a0-000017"/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городского округа — отсутствуют.</w:t>
            </w:r>
          </w:p>
        </w:tc>
      </w:tr>
      <w:tr w:rsidR="0009371F" w:rsidRPr="00F12821" w:rsidTr="0040791A">
        <w:trPr>
          <w:trHeight w:val="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1F" w:rsidRPr="00F12821" w:rsidRDefault="0009371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</w:p>
        </w:tc>
      </w:tr>
      <w:tr w:rsidR="0009371F" w:rsidRPr="00F12821" w:rsidTr="002B02AF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10.4.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Pr="00F12821" w:rsidRDefault="0009371F" w:rsidP="0040791A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Иные выводы о фактическом воздействии регулирования: </w:t>
            </w:r>
            <w:r w:rsidR="003F0F29" w:rsidRPr="0040791A">
              <w:rPr>
                <w:rStyle w:val="pt-a0-000017"/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Постановление  от  </w:t>
            </w:r>
            <w:r w:rsidR="0040791A" w:rsidRPr="0040791A">
              <w:rPr>
                <w:rStyle w:val="pt-a0-000017"/>
                <w:rFonts w:ascii="Times New Roman" w:hAnsi="Times New Roman" w:cs="Times New Roman"/>
                <w:bCs/>
                <w:iCs/>
                <w:szCs w:val="22"/>
              </w:rPr>
              <w:t xml:space="preserve">  </w:t>
            </w:r>
            <w:r w:rsidR="0040791A" w:rsidRPr="0040791A">
              <w:rPr>
                <w:rStyle w:val="pt-a0-000017"/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30.10.2019 г. № 2426</w:t>
            </w:r>
            <w:r w:rsidR="0040791A">
              <w:rPr>
                <w:rStyle w:val="pt-a0-000017"/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r w:rsidR="003F0F29" w:rsidRPr="0040791A">
              <w:rPr>
                <w:rStyle w:val="pt-a0-000017"/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соответствует принципам правового регулирования, установленного требованиям Федерального законодательства, законодательства Свердловской области и правовым актам </w:t>
            </w:r>
            <w:r w:rsidR="0040791A">
              <w:rPr>
                <w:rStyle w:val="pt-a0-000017"/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а</w:t>
            </w:r>
            <w:r w:rsidR="003F0F29" w:rsidRPr="0040791A">
              <w:rPr>
                <w:rStyle w:val="pt-a0-000017"/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дминистрации</w:t>
            </w:r>
            <w:r w:rsidR="0040791A">
              <w:rPr>
                <w:rStyle w:val="pt-a0-000017"/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Серовского </w:t>
            </w:r>
            <w:r w:rsidR="003F0F29" w:rsidRPr="0040791A">
              <w:rPr>
                <w:rStyle w:val="pt-a0-000017"/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городского округа </w:t>
            </w:r>
          </w:p>
        </w:tc>
      </w:tr>
      <w:tr w:rsidR="0009371F" w:rsidRPr="00F12821" w:rsidTr="0040791A">
        <w:trPr>
          <w:trHeight w:val="10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1F" w:rsidRPr="00F12821" w:rsidRDefault="0009371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</w:p>
        </w:tc>
      </w:tr>
      <w:tr w:rsidR="0009371F" w:rsidRPr="00F12821" w:rsidTr="002B02AF">
        <w:trPr>
          <w:trHeight w:val="850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09371F" w:rsidRPr="00F12821" w:rsidTr="002B02AF">
        <w:trPr>
          <w:trHeight w:val="2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11.1.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Pr="00F12821" w:rsidRDefault="0009371F" w:rsidP="003F0F2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Содержание предложения: </w:t>
            </w:r>
            <w:r w:rsidR="003F0F29" w:rsidRPr="0040791A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нет</w:t>
            </w:r>
          </w:p>
        </w:tc>
      </w:tr>
      <w:tr w:rsidR="0009371F" w:rsidRPr="00F12821" w:rsidTr="002B02AF">
        <w:trPr>
          <w:trHeight w:val="2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1F" w:rsidRPr="00F12821" w:rsidRDefault="0009371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</w:p>
        </w:tc>
      </w:tr>
      <w:tr w:rsidR="0009371F" w:rsidRPr="00F12821" w:rsidTr="002B02AF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11.2.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Pr="00F12821" w:rsidRDefault="0009371F" w:rsidP="003F0F2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Цели предложения: </w:t>
            </w:r>
            <w:r w:rsidR="003F0F29" w:rsidRPr="0040791A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нет</w:t>
            </w:r>
          </w:p>
        </w:tc>
      </w:tr>
      <w:tr w:rsidR="0009371F" w:rsidRPr="00F12821" w:rsidTr="002B02AF">
        <w:trPr>
          <w:trHeight w:val="2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1F" w:rsidRPr="00F12821" w:rsidRDefault="0009371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</w:p>
        </w:tc>
      </w:tr>
      <w:tr w:rsidR="0009371F" w:rsidRPr="00F12821" w:rsidTr="002B02AF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11.3.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Pr="00F12821" w:rsidRDefault="0009371F" w:rsidP="003F0F2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Наименование нормативного правового акта, в который необходимо внести изменения: </w:t>
            </w:r>
            <w:r w:rsidR="003F0F29" w:rsidRPr="0040791A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нет</w:t>
            </w:r>
          </w:p>
        </w:tc>
      </w:tr>
      <w:tr w:rsidR="0009371F" w:rsidRPr="00F12821" w:rsidTr="0040791A">
        <w:trPr>
          <w:trHeight w:val="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1F" w:rsidRPr="00F12821" w:rsidRDefault="0009371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</w:p>
        </w:tc>
      </w:tr>
    </w:tbl>
    <w:p w:rsidR="00BA5A8F" w:rsidRPr="00F12821" w:rsidRDefault="00BA5A8F" w:rsidP="00BA5A8F">
      <w:pPr>
        <w:pStyle w:val="a3"/>
        <w:ind w:firstLine="709"/>
        <w:jc w:val="both"/>
        <w:rPr>
          <w:rFonts w:ascii="Liberation Serif" w:hAnsi="Liberation Serif" w:cs="Liberation Serif"/>
          <w:b/>
          <w:sz w:val="22"/>
          <w:szCs w:val="22"/>
        </w:rPr>
      </w:pPr>
    </w:p>
    <w:p w:rsidR="006F0357" w:rsidRPr="00F12821" w:rsidRDefault="006F0357" w:rsidP="00BA5A8F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Liberation Serif"/>
          <w:color w:val="000000"/>
          <w:sz w:val="22"/>
          <w:szCs w:val="22"/>
        </w:rPr>
      </w:pPr>
      <w:r w:rsidRPr="00F12821">
        <w:rPr>
          <w:rFonts w:ascii="Liberation Serif" w:eastAsiaTheme="minorEastAsia" w:hAnsi="Liberation Serif" w:cs="Liberation Serif"/>
          <w:color w:val="000000"/>
          <w:sz w:val="22"/>
          <w:szCs w:val="22"/>
        </w:rPr>
        <w:t>Председатель комитета экономики</w:t>
      </w:r>
    </w:p>
    <w:p w:rsidR="006F0357" w:rsidRPr="00F12821" w:rsidRDefault="00F74E28" w:rsidP="00BA5A8F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Liberation Serif"/>
          <w:color w:val="000000"/>
          <w:sz w:val="22"/>
          <w:szCs w:val="22"/>
        </w:rPr>
      </w:pPr>
      <w:r>
        <w:rPr>
          <w:rFonts w:ascii="Liberation Serif" w:eastAsiaTheme="minorEastAsia" w:hAnsi="Liberation Serif" w:cs="Liberation Serif"/>
          <w:color w:val="000000"/>
          <w:sz w:val="22"/>
          <w:szCs w:val="22"/>
        </w:rPr>
        <w:t>а</w:t>
      </w:r>
      <w:r w:rsidR="006F0357" w:rsidRPr="00F12821">
        <w:rPr>
          <w:rFonts w:ascii="Liberation Serif" w:eastAsiaTheme="minorEastAsia" w:hAnsi="Liberation Serif" w:cs="Liberation Serif"/>
          <w:color w:val="000000"/>
          <w:sz w:val="22"/>
          <w:szCs w:val="22"/>
        </w:rPr>
        <w:t>дминистрации</w:t>
      </w:r>
      <w:r>
        <w:rPr>
          <w:rFonts w:ascii="Liberation Serif" w:eastAsiaTheme="minorEastAsia" w:hAnsi="Liberation Serif" w:cs="Liberation Serif"/>
          <w:color w:val="000000"/>
          <w:sz w:val="22"/>
          <w:szCs w:val="22"/>
        </w:rPr>
        <w:t xml:space="preserve"> Серовского</w:t>
      </w:r>
    </w:p>
    <w:p w:rsidR="00BA5A8F" w:rsidRPr="00F12821" w:rsidRDefault="006F0357" w:rsidP="00BA5A8F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Liberation Serif"/>
          <w:color w:val="000000"/>
          <w:sz w:val="22"/>
          <w:szCs w:val="22"/>
        </w:rPr>
      </w:pPr>
      <w:r w:rsidRPr="00F12821">
        <w:rPr>
          <w:rFonts w:ascii="Liberation Serif" w:eastAsiaTheme="minorEastAsia" w:hAnsi="Liberation Serif" w:cs="Liberation Serif"/>
          <w:color w:val="000000"/>
          <w:sz w:val="22"/>
          <w:szCs w:val="22"/>
        </w:rPr>
        <w:t>городского округа</w:t>
      </w:r>
      <w:r w:rsidR="00F74E28">
        <w:rPr>
          <w:rFonts w:ascii="Liberation Serif" w:eastAsiaTheme="minorEastAsia" w:hAnsi="Liberation Serif" w:cs="Liberation Serif"/>
          <w:color w:val="000000"/>
          <w:sz w:val="22"/>
          <w:szCs w:val="22"/>
        </w:rPr>
        <w:t xml:space="preserve">                                    </w:t>
      </w:r>
      <w:r w:rsidRPr="00F12821">
        <w:rPr>
          <w:rFonts w:ascii="Liberation Serif" w:eastAsiaTheme="minorEastAsia" w:hAnsi="Liberation Serif" w:cs="Liberation Serif"/>
          <w:color w:val="000000"/>
          <w:sz w:val="22"/>
          <w:szCs w:val="22"/>
        </w:rPr>
        <w:t xml:space="preserve">                     ___________             </w:t>
      </w:r>
      <w:r w:rsidR="00F74E28">
        <w:rPr>
          <w:rFonts w:ascii="Liberation Serif" w:eastAsiaTheme="minorEastAsia" w:hAnsi="Liberation Serif" w:cs="Liberation Serif"/>
          <w:color w:val="000000"/>
          <w:sz w:val="22"/>
          <w:szCs w:val="22"/>
        </w:rPr>
        <w:t>Л.В. Романова</w:t>
      </w:r>
    </w:p>
    <w:p w:rsidR="00BA5A8F" w:rsidRPr="00F12821" w:rsidRDefault="00BA5A8F" w:rsidP="00BA5A8F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Liberation Serif"/>
          <w:color w:val="000000"/>
          <w:sz w:val="22"/>
          <w:szCs w:val="22"/>
        </w:rPr>
      </w:pPr>
    </w:p>
    <w:p w:rsidR="00BA5A8F" w:rsidRPr="00F12821" w:rsidRDefault="00BA5A8F" w:rsidP="00BA5A8F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Liberation Serif"/>
          <w:color w:val="000000"/>
          <w:sz w:val="22"/>
          <w:szCs w:val="22"/>
        </w:rPr>
      </w:pPr>
      <w:r w:rsidRPr="00F12821">
        <w:rPr>
          <w:rFonts w:ascii="Liberation Serif" w:eastAsiaTheme="minorEastAsia" w:hAnsi="Liberation Serif" w:cs="Liberation Serif"/>
          <w:color w:val="000000"/>
          <w:sz w:val="22"/>
          <w:szCs w:val="22"/>
        </w:rPr>
        <w:t>________________</w:t>
      </w:r>
    </w:p>
    <w:p w:rsidR="00BA5A8F" w:rsidRPr="00F12821" w:rsidRDefault="006F0357" w:rsidP="00BA5A8F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Liberation Serif"/>
          <w:color w:val="000000"/>
          <w:sz w:val="22"/>
          <w:szCs w:val="22"/>
          <w:vertAlign w:val="superscript"/>
        </w:rPr>
      </w:pPr>
      <w:r w:rsidRPr="00F12821">
        <w:rPr>
          <w:rFonts w:ascii="Liberation Serif" w:eastAsiaTheme="minorEastAsia" w:hAnsi="Liberation Serif" w:cs="Liberation Serif"/>
          <w:color w:val="000000"/>
          <w:sz w:val="22"/>
          <w:szCs w:val="22"/>
          <w:vertAlign w:val="superscript"/>
        </w:rPr>
        <w:t xml:space="preserve">                  </w:t>
      </w:r>
      <w:r w:rsidR="00BA5A8F" w:rsidRPr="00F12821">
        <w:rPr>
          <w:rFonts w:ascii="Liberation Serif" w:eastAsiaTheme="minorEastAsia" w:hAnsi="Liberation Serif" w:cs="Liberation Serif"/>
          <w:color w:val="000000"/>
          <w:sz w:val="22"/>
          <w:szCs w:val="22"/>
          <w:vertAlign w:val="superscript"/>
        </w:rPr>
        <w:t>(дата)</w:t>
      </w:r>
    </w:p>
    <w:p w:rsidR="00BA5A8F" w:rsidRPr="00F12821" w:rsidRDefault="00BA5A8F" w:rsidP="00BA5A8F">
      <w:pPr>
        <w:pStyle w:val="a3"/>
        <w:ind w:firstLine="709"/>
        <w:jc w:val="both"/>
        <w:rPr>
          <w:rFonts w:ascii="Liberation Serif" w:hAnsi="Liberation Serif" w:cs="Liberation Serif"/>
          <w:b/>
          <w:sz w:val="22"/>
          <w:szCs w:val="22"/>
        </w:rPr>
      </w:pPr>
    </w:p>
    <w:p w:rsidR="00BA5A8F" w:rsidRPr="00F12821" w:rsidRDefault="00BA5A8F" w:rsidP="00BA5A8F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:rsidR="00BA5A8F" w:rsidRPr="00F12821" w:rsidRDefault="00BA5A8F" w:rsidP="00BA5A8F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:rsidR="006D0673" w:rsidRPr="00F12821" w:rsidRDefault="006D0673">
      <w:pPr>
        <w:rPr>
          <w:rFonts w:ascii="Liberation Serif" w:hAnsi="Liberation Serif" w:cs="Liberation Serif"/>
          <w:sz w:val="22"/>
          <w:szCs w:val="22"/>
        </w:rPr>
      </w:pPr>
    </w:p>
    <w:sectPr w:rsidR="006D0673" w:rsidRPr="00F12821" w:rsidSect="002B02AF">
      <w:pgSz w:w="11906" w:h="16838"/>
      <w:pgMar w:top="567" w:right="567" w:bottom="425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91" w:rsidRDefault="00411991" w:rsidP="004227E6">
      <w:r>
        <w:separator/>
      </w:r>
    </w:p>
  </w:endnote>
  <w:endnote w:type="continuationSeparator" w:id="0">
    <w:p w:rsidR="00411991" w:rsidRDefault="00411991" w:rsidP="0042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91" w:rsidRDefault="00411991" w:rsidP="004227E6">
      <w:r>
        <w:separator/>
      </w:r>
    </w:p>
  </w:footnote>
  <w:footnote w:type="continuationSeparator" w:id="0">
    <w:p w:rsidR="00411991" w:rsidRDefault="00411991" w:rsidP="00422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298"/>
    <w:rsid w:val="000075C5"/>
    <w:rsid w:val="00016B9C"/>
    <w:rsid w:val="0006254C"/>
    <w:rsid w:val="0009371F"/>
    <w:rsid w:val="000C6667"/>
    <w:rsid w:val="000D0561"/>
    <w:rsid w:val="000E7FF6"/>
    <w:rsid w:val="00112205"/>
    <w:rsid w:val="0015795B"/>
    <w:rsid w:val="00163C3E"/>
    <w:rsid w:val="00186BE2"/>
    <w:rsid w:val="001C12D0"/>
    <w:rsid w:val="001F3BC5"/>
    <w:rsid w:val="00231CCC"/>
    <w:rsid w:val="00270E0C"/>
    <w:rsid w:val="00286F24"/>
    <w:rsid w:val="002970CE"/>
    <w:rsid w:val="002A3345"/>
    <w:rsid w:val="002B02AF"/>
    <w:rsid w:val="00333E63"/>
    <w:rsid w:val="003A2BDE"/>
    <w:rsid w:val="003B7A56"/>
    <w:rsid w:val="003F0F29"/>
    <w:rsid w:val="0040791A"/>
    <w:rsid w:val="00411991"/>
    <w:rsid w:val="004227E6"/>
    <w:rsid w:val="00455949"/>
    <w:rsid w:val="00566E82"/>
    <w:rsid w:val="00611A6F"/>
    <w:rsid w:val="006427FA"/>
    <w:rsid w:val="00647D44"/>
    <w:rsid w:val="006D0673"/>
    <w:rsid w:val="006D0947"/>
    <w:rsid w:val="006F0357"/>
    <w:rsid w:val="007308C0"/>
    <w:rsid w:val="007D2047"/>
    <w:rsid w:val="007F07C3"/>
    <w:rsid w:val="00863BFF"/>
    <w:rsid w:val="008F0576"/>
    <w:rsid w:val="00915858"/>
    <w:rsid w:val="00974799"/>
    <w:rsid w:val="009E2524"/>
    <w:rsid w:val="00A00B0A"/>
    <w:rsid w:val="00AA3CB8"/>
    <w:rsid w:val="00AF360E"/>
    <w:rsid w:val="00B56B0F"/>
    <w:rsid w:val="00B74163"/>
    <w:rsid w:val="00BA5A8F"/>
    <w:rsid w:val="00BB0ADB"/>
    <w:rsid w:val="00BE42E5"/>
    <w:rsid w:val="00C0692A"/>
    <w:rsid w:val="00C424DF"/>
    <w:rsid w:val="00C50298"/>
    <w:rsid w:val="00CA40C7"/>
    <w:rsid w:val="00D25ECC"/>
    <w:rsid w:val="00DA40D8"/>
    <w:rsid w:val="00DC7E86"/>
    <w:rsid w:val="00DD01C4"/>
    <w:rsid w:val="00DF3DC1"/>
    <w:rsid w:val="00E105B2"/>
    <w:rsid w:val="00E203E2"/>
    <w:rsid w:val="00E47F66"/>
    <w:rsid w:val="00E510E7"/>
    <w:rsid w:val="00E56BEF"/>
    <w:rsid w:val="00E65F4B"/>
    <w:rsid w:val="00E77815"/>
    <w:rsid w:val="00EF0CD3"/>
    <w:rsid w:val="00F0325C"/>
    <w:rsid w:val="00F12821"/>
    <w:rsid w:val="00F164C4"/>
    <w:rsid w:val="00F30EBE"/>
    <w:rsid w:val="00F66BE0"/>
    <w:rsid w:val="00F74E28"/>
    <w:rsid w:val="00F841B8"/>
    <w:rsid w:val="00FC1BE4"/>
    <w:rsid w:val="00FC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A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27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7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3D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F3DC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0692A"/>
    <w:rPr>
      <w:color w:val="0000FF" w:themeColor="hyperlink"/>
      <w:u w:val="single"/>
    </w:rPr>
  </w:style>
  <w:style w:type="paragraph" w:customStyle="1" w:styleId="pt-consplusnormal-000013">
    <w:name w:val="pt-consplusnormal-000013"/>
    <w:basedOn w:val="a"/>
    <w:rsid w:val="003F0F29"/>
    <w:pPr>
      <w:spacing w:before="100" w:beforeAutospacing="1" w:after="100" w:afterAutospacing="1"/>
    </w:pPr>
  </w:style>
  <w:style w:type="character" w:customStyle="1" w:styleId="pt-a0-000017">
    <w:name w:val="pt-a0-000017"/>
    <w:basedOn w:val="a0"/>
    <w:rsid w:val="003F0F29"/>
  </w:style>
  <w:style w:type="paragraph" w:customStyle="1" w:styleId="pt-consplusnormal-000010">
    <w:name w:val="pt-consplusnormal-000010"/>
    <w:basedOn w:val="a"/>
    <w:rsid w:val="003F0F29"/>
    <w:pPr>
      <w:spacing w:before="100" w:beforeAutospacing="1" w:after="100" w:afterAutospacing="1"/>
    </w:pPr>
  </w:style>
  <w:style w:type="character" w:customStyle="1" w:styleId="pt-a0-000015">
    <w:name w:val="pt-a0-000015"/>
    <w:basedOn w:val="a0"/>
    <w:rsid w:val="003F0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A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27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7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3D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F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0A6A64EF05AD2D23D0F630FA0B8F9EE756B1F6B85C1BC8A8907872F4EF26165828944BC85C7102AC56CBC362F748D2B49F43C1DBF5E45AD823498a7I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serov.ru/index.php?page_link=okrug_expe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midura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3A0B04BC029AC9D7F2D5131276C5DEFBE2A7EB833CBC9D684DB4D56B09B899EB034D13BE33740739CC298AD04r0Z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0A6A64EF05AD2D23D0F630FA0B8F9EE756B1F6A82C4BF898307872F4EF26165828944BC85C7102AC56CBC362F748D2B49F43C1DBF5E45AD823498a7I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F677A-8944-4333-9D5A-2CC92022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Отраднова</dc:creator>
  <cp:lastModifiedBy>Пользователь</cp:lastModifiedBy>
  <cp:revision>2</cp:revision>
  <cp:lastPrinted>2022-03-14T03:39:00Z</cp:lastPrinted>
  <dcterms:created xsi:type="dcterms:W3CDTF">2022-03-15T05:50:00Z</dcterms:created>
  <dcterms:modified xsi:type="dcterms:W3CDTF">2022-03-15T05:50:00Z</dcterms:modified>
</cp:coreProperties>
</file>