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A7" w:rsidRPr="002E01E2" w:rsidRDefault="005C48A7" w:rsidP="005C48A7">
      <w:pPr>
        <w:autoSpaceDE w:val="0"/>
        <w:autoSpaceDN w:val="0"/>
        <w:adjustRightInd w:val="0"/>
        <w:jc w:val="righ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2E01E2">
        <w:rPr>
          <w:rFonts w:ascii="Liberation Serif" w:eastAsiaTheme="minorHAnsi" w:hAnsi="Liberation Serif" w:cs="Liberation Serif"/>
          <w:sz w:val="26"/>
          <w:szCs w:val="26"/>
          <w:lang w:eastAsia="en-US"/>
        </w:rPr>
        <w:t>Приложение № 1</w:t>
      </w:r>
    </w:p>
    <w:p w:rsidR="005C48A7" w:rsidRPr="002E01E2" w:rsidRDefault="005C48A7" w:rsidP="005C48A7">
      <w:pPr>
        <w:autoSpaceDE w:val="0"/>
        <w:autoSpaceDN w:val="0"/>
        <w:adjustRightInd w:val="0"/>
        <w:jc w:val="righ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2E01E2">
        <w:rPr>
          <w:rFonts w:ascii="Liberation Serif" w:eastAsiaTheme="minorHAnsi" w:hAnsi="Liberation Serif" w:cs="Liberation Serif"/>
          <w:sz w:val="26"/>
          <w:szCs w:val="26"/>
          <w:lang w:eastAsia="en-US"/>
        </w:rPr>
        <w:t>к Порядку утверждения годовых планов</w:t>
      </w:r>
    </w:p>
    <w:p w:rsidR="005C48A7" w:rsidRPr="002E01E2" w:rsidRDefault="005C48A7" w:rsidP="005C48A7">
      <w:pPr>
        <w:autoSpaceDE w:val="0"/>
        <w:autoSpaceDN w:val="0"/>
        <w:adjustRightInd w:val="0"/>
        <w:jc w:val="righ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2E01E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проведения экспертизы </w:t>
      </w:r>
      <w:proofErr w:type="gramStart"/>
      <w:r w:rsidRPr="002E01E2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нормативных</w:t>
      </w:r>
      <w:proofErr w:type="gramEnd"/>
    </w:p>
    <w:p w:rsidR="005C48A7" w:rsidRPr="002E01E2" w:rsidRDefault="005C48A7" w:rsidP="005C48A7">
      <w:pPr>
        <w:autoSpaceDE w:val="0"/>
        <w:autoSpaceDN w:val="0"/>
        <w:adjustRightInd w:val="0"/>
        <w:jc w:val="righ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2E01E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правовых актов </w:t>
      </w:r>
      <w:proofErr w:type="spellStart"/>
      <w:r w:rsidRPr="002E01E2">
        <w:rPr>
          <w:rFonts w:ascii="Liberation Serif" w:eastAsiaTheme="minorHAnsi" w:hAnsi="Liberation Serif" w:cs="Liberation Serif"/>
          <w:sz w:val="26"/>
          <w:szCs w:val="26"/>
          <w:lang w:eastAsia="en-US"/>
        </w:rPr>
        <w:t>Серовского</w:t>
      </w:r>
      <w:proofErr w:type="spellEnd"/>
      <w:r w:rsidRPr="002E01E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городского округа </w:t>
      </w:r>
    </w:p>
    <w:p w:rsidR="005C48A7" w:rsidRPr="00D07EA3" w:rsidRDefault="005C48A7" w:rsidP="005C48A7">
      <w:pPr>
        <w:pStyle w:val="a3"/>
        <w:ind w:firstLine="709"/>
        <w:jc w:val="both"/>
        <w:rPr>
          <w:rFonts w:ascii="Liberation Serif" w:eastAsiaTheme="minorHAnsi" w:hAnsi="Liberation Serif" w:cs="Liberation Serif"/>
          <w:sz w:val="25"/>
          <w:szCs w:val="25"/>
          <w:lang w:eastAsia="en-US"/>
        </w:rPr>
      </w:pPr>
    </w:p>
    <w:p w:rsidR="005C48A7" w:rsidRPr="00D07EA3" w:rsidRDefault="005C48A7" w:rsidP="005C48A7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D07EA3">
        <w:rPr>
          <w:rFonts w:ascii="Liberation Serif" w:hAnsi="Liberation Serif" w:cs="Liberation Serif"/>
          <w:b/>
          <w:sz w:val="27"/>
          <w:szCs w:val="27"/>
        </w:rPr>
        <w:t xml:space="preserve">ПЛАН </w:t>
      </w:r>
    </w:p>
    <w:p w:rsidR="005C48A7" w:rsidRPr="00D07EA3" w:rsidRDefault="005C48A7" w:rsidP="005C48A7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D07EA3">
        <w:rPr>
          <w:rFonts w:ascii="Liberation Serif" w:hAnsi="Liberation Serif" w:cs="Liberation Serif"/>
          <w:b/>
          <w:sz w:val="27"/>
          <w:szCs w:val="27"/>
        </w:rPr>
        <w:t xml:space="preserve">проведения экспертизы нормативных правовых актов </w:t>
      </w:r>
      <w:proofErr w:type="spellStart"/>
      <w:r w:rsidR="00EC5A14">
        <w:rPr>
          <w:rFonts w:ascii="Liberation Serif" w:hAnsi="Liberation Serif" w:cs="Liberation Serif"/>
          <w:b/>
          <w:sz w:val="27"/>
          <w:szCs w:val="27"/>
        </w:rPr>
        <w:t>Серовского</w:t>
      </w:r>
      <w:proofErr w:type="spellEnd"/>
      <w:r w:rsidR="00EC5A14">
        <w:rPr>
          <w:rFonts w:ascii="Liberation Serif" w:hAnsi="Liberation Serif" w:cs="Liberation Serif"/>
          <w:b/>
          <w:sz w:val="27"/>
          <w:szCs w:val="27"/>
        </w:rPr>
        <w:t xml:space="preserve"> городского округа</w:t>
      </w:r>
      <w:r w:rsidRPr="00D07EA3">
        <w:rPr>
          <w:rFonts w:ascii="Liberation Serif" w:hAnsi="Liberation Serif" w:cs="Liberation Serif"/>
          <w:b/>
          <w:sz w:val="27"/>
          <w:szCs w:val="27"/>
        </w:rPr>
        <w:t xml:space="preserve"> на 20</w:t>
      </w:r>
      <w:r w:rsidR="00E71F41">
        <w:rPr>
          <w:rFonts w:ascii="Liberation Serif" w:hAnsi="Liberation Serif" w:cs="Liberation Serif"/>
          <w:b/>
          <w:sz w:val="27"/>
          <w:szCs w:val="27"/>
        </w:rPr>
        <w:t>2</w:t>
      </w:r>
      <w:r w:rsidR="00381A80">
        <w:rPr>
          <w:rFonts w:ascii="Liberation Serif" w:hAnsi="Liberation Serif" w:cs="Liberation Serif"/>
          <w:b/>
          <w:sz w:val="27"/>
          <w:szCs w:val="27"/>
        </w:rPr>
        <w:t>2</w:t>
      </w:r>
      <w:r w:rsidR="00E71F41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Pr="00D07EA3">
        <w:rPr>
          <w:rFonts w:ascii="Liberation Serif" w:hAnsi="Liberation Serif" w:cs="Liberation Serif"/>
          <w:b/>
          <w:sz w:val="27"/>
          <w:szCs w:val="27"/>
        </w:rPr>
        <w:t>год</w:t>
      </w:r>
    </w:p>
    <w:p w:rsidR="005C48A7" w:rsidRPr="00D07EA3" w:rsidRDefault="005C48A7" w:rsidP="005C48A7">
      <w:pPr>
        <w:jc w:val="center"/>
        <w:rPr>
          <w:rFonts w:ascii="Liberation Serif" w:eastAsiaTheme="minorHAnsi" w:hAnsi="Liberation Serif" w:cs="Liberation Serif"/>
          <w:sz w:val="27"/>
          <w:szCs w:val="27"/>
          <w:lang w:eastAsia="en-US"/>
        </w:rPr>
      </w:pPr>
    </w:p>
    <w:tbl>
      <w:tblPr>
        <w:tblStyle w:val="a4"/>
        <w:tblW w:w="15409" w:type="dxa"/>
        <w:tblLook w:val="04A0"/>
      </w:tblPr>
      <w:tblGrid>
        <w:gridCol w:w="603"/>
        <w:gridCol w:w="3474"/>
        <w:gridCol w:w="2789"/>
        <w:gridCol w:w="6276"/>
        <w:gridCol w:w="2267"/>
      </w:tblGrid>
      <w:tr w:rsidR="005C48A7" w:rsidRPr="00D07EA3" w:rsidTr="00CC3F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7" w:rsidRPr="00D07EA3" w:rsidRDefault="005C48A7" w:rsidP="00FA1BC4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</w:pPr>
            <w:r w:rsidRPr="00D07EA3">
              <w:rPr>
                <w:rFonts w:ascii="Liberation Serif" w:hAnsi="Liberation Serif" w:cs="Liberation Serif"/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D07EA3">
              <w:rPr>
                <w:rFonts w:ascii="Liberation Serif" w:hAnsi="Liberation Serif" w:cs="Liberation Serif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D07EA3">
              <w:rPr>
                <w:rFonts w:ascii="Liberation Serif" w:hAnsi="Liberation Serif" w:cs="Liberation Serif"/>
                <w:b/>
                <w:sz w:val="27"/>
                <w:szCs w:val="27"/>
              </w:rPr>
              <w:t>/</w:t>
            </w:r>
            <w:proofErr w:type="spellStart"/>
            <w:r w:rsidRPr="00D07EA3">
              <w:rPr>
                <w:rFonts w:ascii="Liberation Serif" w:hAnsi="Liberation Serif" w:cs="Liberation Serif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7" w:rsidRPr="00D07EA3" w:rsidRDefault="005C48A7" w:rsidP="00FA1BC4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</w:pPr>
            <w:r w:rsidRPr="00D07EA3">
              <w:rPr>
                <w:rFonts w:ascii="Liberation Serif" w:hAnsi="Liberation Serif" w:cs="Liberation Serif"/>
                <w:b/>
                <w:sz w:val="27"/>
                <w:szCs w:val="27"/>
              </w:rPr>
              <w:t>Реквизиты нормативного правового акта (вид, дата, номер, наименование)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7" w:rsidRPr="00D07EA3" w:rsidRDefault="005C48A7" w:rsidP="00FA1BC4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</w:pPr>
            <w:r w:rsidRPr="00D07EA3">
              <w:rPr>
                <w:rFonts w:ascii="Liberation Serif" w:hAnsi="Liberation Serif" w:cs="Liberation Serif"/>
                <w:b/>
                <w:sz w:val="27"/>
                <w:szCs w:val="27"/>
              </w:rPr>
              <w:t>Анализируемая сфера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7" w:rsidRPr="00D07EA3" w:rsidRDefault="005C48A7" w:rsidP="00FA1BC4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</w:rPr>
            </w:pPr>
            <w:r w:rsidRPr="00D07EA3">
              <w:rPr>
                <w:rFonts w:ascii="Liberation Serif" w:hAnsi="Liberation Serif" w:cs="Liberation Serif"/>
                <w:b/>
                <w:sz w:val="27"/>
                <w:szCs w:val="27"/>
              </w:rPr>
              <w:t>Разработчик нормативного правого акта</w:t>
            </w:r>
          </w:p>
          <w:p w:rsidR="005C48A7" w:rsidRPr="00D07EA3" w:rsidRDefault="005C48A7" w:rsidP="00FA1BC4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A7" w:rsidRPr="00D07EA3" w:rsidRDefault="005C48A7" w:rsidP="00FA1BC4">
            <w:pPr>
              <w:jc w:val="center"/>
              <w:rPr>
                <w:rFonts w:ascii="Liberation Serif" w:hAnsi="Liberation Serif" w:cs="Liberation Serif"/>
                <w:b/>
                <w:sz w:val="27"/>
                <w:szCs w:val="27"/>
                <w:lang w:eastAsia="en-US"/>
              </w:rPr>
            </w:pPr>
            <w:r w:rsidRPr="00D07EA3">
              <w:rPr>
                <w:rFonts w:ascii="Liberation Serif" w:hAnsi="Liberation Serif" w:cs="Liberation Serif"/>
                <w:b/>
                <w:sz w:val="27"/>
                <w:szCs w:val="27"/>
              </w:rPr>
              <w:t>Дата начала проведения экспертизы</w:t>
            </w:r>
          </w:p>
        </w:tc>
      </w:tr>
      <w:tr w:rsidR="005C48A7" w:rsidRPr="00CC3FB5" w:rsidTr="00CC3F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7" w:rsidRPr="00CC3FB5" w:rsidRDefault="005C48A7" w:rsidP="00FA1BC4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7" w:rsidRPr="00CC3FB5" w:rsidRDefault="008F2710" w:rsidP="00456CF1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CC3FB5">
              <w:rPr>
                <w:rFonts w:ascii="Liberation Serif" w:hAnsi="Liberation Serif" w:cs="Liberation Serif"/>
                <w:bCs/>
                <w:sz w:val="24"/>
                <w:szCs w:val="24"/>
              </w:rPr>
              <w:t>Серовского</w:t>
            </w:r>
            <w:proofErr w:type="spellEnd"/>
            <w:r w:rsidRPr="00CC3FB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городского округа от </w:t>
            </w:r>
            <w:r w:rsidR="00BA5494">
              <w:rPr>
                <w:rFonts w:ascii="Liberation Serif" w:hAnsi="Liberation Serif" w:cs="Liberation Serif"/>
                <w:bCs/>
                <w:sz w:val="24"/>
                <w:szCs w:val="24"/>
              </w:rPr>
              <w:t>29.08.2017</w:t>
            </w:r>
            <w:r w:rsidRPr="00CC3FB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г. № </w:t>
            </w:r>
            <w:r w:rsidR="00BA5494">
              <w:rPr>
                <w:rFonts w:ascii="Liberation Serif" w:hAnsi="Liberation Serif" w:cs="Liberation Serif"/>
                <w:bCs/>
                <w:sz w:val="24"/>
                <w:szCs w:val="24"/>
              </w:rPr>
              <w:t>448</w:t>
            </w:r>
            <w:r w:rsidRPr="00CC3FB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«Об </w:t>
            </w:r>
            <w:r w:rsidR="00456CF1">
              <w:rPr>
                <w:rFonts w:ascii="Liberation Serif" w:hAnsi="Liberation Serif" w:cs="Liberation Serif"/>
                <w:bCs/>
                <w:sz w:val="24"/>
                <w:szCs w:val="24"/>
              </w:rPr>
              <w:t>у</w:t>
            </w:r>
            <w:r w:rsidR="005C062A">
              <w:rPr>
                <w:rFonts w:ascii="Liberation Serif" w:hAnsi="Liberation Serif" w:cs="Liberation Serif"/>
                <w:bCs/>
                <w:sz w:val="24"/>
                <w:szCs w:val="24"/>
              </w:rPr>
              <w:t>тв</w:t>
            </w:r>
            <w:r w:rsidR="00456CF1">
              <w:rPr>
                <w:rFonts w:ascii="Liberation Serif" w:hAnsi="Liberation Serif" w:cs="Liberation Serif"/>
                <w:bCs/>
                <w:sz w:val="24"/>
                <w:szCs w:val="24"/>
              </w:rPr>
              <w:t>е</w:t>
            </w:r>
            <w:r w:rsidR="005C062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рждении </w:t>
            </w:r>
            <w:proofErr w:type="gramStart"/>
            <w:r w:rsidR="005C062A">
              <w:rPr>
                <w:rFonts w:ascii="Liberation Serif" w:hAnsi="Liberation Serif" w:cs="Liberation Serif"/>
                <w:bCs/>
                <w:sz w:val="24"/>
                <w:szCs w:val="24"/>
              </w:rPr>
              <w:t>Порядка ведения перечня видов муниципального контроля</w:t>
            </w:r>
            <w:proofErr w:type="gramEnd"/>
            <w:r w:rsidR="005C062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 </w:t>
            </w:r>
            <w:r w:rsidR="00456CF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органов местного самоуправления, уполномоченных на их осуществление на территории </w:t>
            </w:r>
            <w:proofErr w:type="spellStart"/>
            <w:r w:rsidR="00456CF1">
              <w:rPr>
                <w:rFonts w:ascii="Liberation Serif" w:hAnsi="Liberation Serif" w:cs="Liberation Serif"/>
                <w:bCs/>
                <w:sz w:val="24"/>
                <w:szCs w:val="24"/>
              </w:rPr>
              <w:t>Серовского</w:t>
            </w:r>
            <w:proofErr w:type="spellEnd"/>
            <w:r w:rsidR="00456CF1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городского округа</w:t>
            </w:r>
            <w:r w:rsidRPr="00CC3FB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7" w:rsidRPr="00CC3FB5" w:rsidRDefault="00A5109E" w:rsidP="00FA1BC4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Экономическая 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A7" w:rsidRPr="00CC3FB5" w:rsidRDefault="00456CF1" w:rsidP="00FA1BC4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городского округа</w:t>
            </w:r>
            <w:r w:rsidR="008F2710"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5" w:rsidRDefault="002E01E2" w:rsidP="00E73B8B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1 полугодие</w:t>
            </w:r>
            <w:r w:rsidR="00CC3FB5"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</w:t>
            </w:r>
          </w:p>
          <w:p w:rsidR="005C48A7" w:rsidRPr="00CC3FB5" w:rsidRDefault="00E71F41" w:rsidP="00E73B8B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202</w:t>
            </w:r>
            <w:r w:rsidR="002E01E2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2 года</w:t>
            </w:r>
          </w:p>
        </w:tc>
      </w:tr>
      <w:tr w:rsidR="00CC3FB5" w:rsidRPr="00CC3FB5" w:rsidTr="00CC3F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B5" w:rsidRPr="00CC3FB5" w:rsidRDefault="00CC3FB5" w:rsidP="00FA1BC4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B5" w:rsidRPr="00CC3FB5" w:rsidRDefault="00CC3FB5" w:rsidP="00CC3FB5">
            <w:pPr>
              <w:pStyle w:val="a5"/>
              <w:spacing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C3FB5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CC3FB5">
              <w:rPr>
                <w:rFonts w:ascii="Liberation Serif" w:hAnsi="Liberation Serif" w:cs="Liberation Serif"/>
                <w:sz w:val="24"/>
                <w:szCs w:val="24"/>
              </w:rPr>
              <w:t>Серовского</w:t>
            </w:r>
            <w:proofErr w:type="spellEnd"/>
            <w:r w:rsidRPr="00CC3FB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от 30.10.2019 № 2426 «Об утверждении условий размещения нестационарных торговых объектов на территории </w:t>
            </w:r>
            <w:proofErr w:type="spellStart"/>
            <w:r w:rsidRPr="00CC3FB5">
              <w:rPr>
                <w:rFonts w:ascii="Liberation Serif" w:hAnsi="Liberation Serif" w:cs="Liberation Serif"/>
                <w:sz w:val="24"/>
                <w:szCs w:val="24"/>
              </w:rPr>
              <w:t>Серовского</w:t>
            </w:r>
            <w:proofErr w:type="spellEnd"/>
            <w:r w:rsidRPr="00CC3FB5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(в редакции от 01.06.2021 № 653)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B5" w:rsidRPr="00CC3FB5" w:rsidRDefault="00CC3FB5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Экономическая 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5" w:rsidRDefault="00330CC5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Отраслевой орган администрации</w:t>
            </w:r>
            <w:r w:rsidR="00CC3FB5"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</w:t>
            </w:r>
          </w:p>
          <w:p w:rsidR="00330CC5" w:rsidRDefault="00CC3FB5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proofErr w:type="spellStart"/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Серовского</w:t>
            </w:r>
            <w:proofErr w:type="spellEnd"/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городского округа </w:t>
            </w:r>
          </w:p>
          <w:p w:rsidR="00CC3FB5" w:rsidRPr="00CC3FB5" w:rsidRDefault="00CC3FB5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«Комитет по управлению муниципальным имуществом»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B5" w:rsidRPr="00CC3FB5" w:rsidRDefault="00330CC5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д</w:t>
            </w:r>
            <w:r w:rsidR="00CC3FB5"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екабрь 2021</w:t>
            </w:r>
            <w:r w:rsidR="002E01E2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– январь 2022 годов </w:t>
            </w:r>
          </w:p>
        </w:tc>
      </w:tr>
      <w:tr w:rsidR="002E01E2" w:rsidRPr="00CC3FB5" w:rsidTr="00CC3F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2" w:rsidRDefault="002E01E2" w:rsidP="00FA1BC4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5" w:rsidRPr="00330CC5" w:rsidRDefault="002E01E2" w:rsidP="00330CC5">
            <w:pPr>
              <w:pStyle w:val="a5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01E2">
              <w:rPr>
                <w:rFonts w:ascii="Liberation Serif" w:hAnsi="Liberation Serif" w:cs="Liberation Serif"/>
                <w:sz w:val="24"/>
                <w:szCs w:val="24"/>
              </w:rPr>
              <w:t xml:space="preserve">Решение Думы </w:t>
            </w:r>
            <w:proofErr w:type="spellStart"/>
            <w:r w:rsidRPr="002E01E2">
              <w:rPr>
                <w:rFonts w:ascii="Liberation Serif" w:hAnsi="Liberation Serif" w:cs="Liberation Serif"/>
                <w:sz w:val="24"/>
                <w:szCs w:val="24"/>
              </w:rPr>
              <w:t>Серовского</w:t>
            </w:r>
            <w:proofErr w:type="spellEnd"/>
            <w:r w:rsidRPr="002E01E2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 от 11.12.2012 </w:t>
            </w:r>
            <w:r w:rsidR="00330CC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2E01E2">
              <w:rPr>
                <w:rFonts w:ascii="Liberation Serif" w:hAnsi="Liberation Serif" w:cs="Liberation Serif"/>
                <w:sz w:val="24"/>
                <w:szCs w:val="24"/>
              </w:rPr>
              <w:t xml:space="preserve"> 101 (</w:t>
            </w:r>
            <w:r w:rsidR="00330CC5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Pr="002E01E2">
              <w:rPr>
                <w:rFonts w:ascii="Liberation Serif" w:hAnsi="Liberation Serif" w:cs="Liberation Serif"/>
                <w:sz w:val="24"/>
                <w:szCs w:val="24"/>
              </w:rPr>
              <w:t xml:space="preserve">ред. от 30.06.2020) </w:t>
            </w:r>
            <w:r w:rsidR="00330CC5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2E01E2">
              <w:rPr>
                <w:rFonts w:ascii="Liberation Serif" w:hAnsi="Liberation Serif" w:cs="Liberation Serif"/>
                <w:sz w:val="24"/>
                <w:szCs w:val="24"/>
              </w:rPr>
              <w:t xml:space="preserve">Об утверждении Правил благоустройства территории </w:t>
            </w:r>
            <w:proofErr w:type="spellStart"/>
            <w:r w:rsidRPr="002E01E2">
              <w:rPr>
                <w:rFonts w:ascii="Liberation Serif" w:hAnsi="Liberation Serif" w:cs="Liberation Serif"/>
                <w:sz w:val="24"/>
                <w:szCs w:val="24"/>
              </w:rPr>
              <w:t>Серовского</w:t>
            </w:r>
            <w:proofErr w:type="spellEnd"/>
            <w:r w:rsidRPr="002E01E2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городского округа</w:t>
            </w:r>
            <w:r w:rsidR="00330CC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2" w:rsidRPr="00CC3FB5" w:rsidRDefault="002E01E2" w:rsidP="00585C16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Экономическая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5" w:rsidRDefault="00330CC5" w:rsidP="00330CC5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Отраслевой орган администрации</w:t>
            </w:r>
            <w:r w:rsidR="002E01E2"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</w:t>
            </w:r>
          </w:p>
          <w:p w:rsidR="00330CC5" w:rsidRDefault="002E01E2" w:rsidP="00330CC5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proofErr w:type="spellStart"/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Серовского</w:t>
            </w:r>
            <w:proofErr w:type="spellEnd"/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городского округа</w:t>
            </w: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</w:t>
            </w:r>
          </w:p>
          <w:p w:rsidR="002E01E2" w:rsidRDefault="002E01E2" w:rsidP="00330CC5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«Комитет </w:t>
            </w:r>
            <w:r w:rsidR="00330CC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по энергетике, транспорту, связи и жилищно-коммунальному хозяйству</w:t>
            </w: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»</w:t>
            </w:r>
          </w:p>
          <w:p w:rsidR="00330CC5" w:rsidRDefault="00330CC5" w:rsidP="00330CC5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</w:p>
          <w:p w:rsidR="00330CC5" w:rsidRDefault="00330CC5" w:rsidP="00330CC5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</w:p>
          <w:p w:rsidR="00330CC5" w:rsidRPr="00CC3FB5" w:rsidRDefault="00330CC5" w:rsidP="00330CC5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5" w:rsidRDefault="002E01E2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2 полугодие </w:t>
            </w:r>
          </w:p>
          <w:p w:rsidR="002E01E2" w:rsidRPr="00CC3FB5" w:rsidRDefault="002E01E2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2022 года</w:t>
            </w:r>
          </w:p>
        </w:tc>
      </w:tr>
      <w:tr w:rsidR="00BA5494" w:rsidRPr="00CC3FB5" w:rsidTr="00207C2C">
        <w:tc>
          <w:tcPr>
            <w:tcW w:w="15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E2" w:rsidRDefault="002E01E2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</w:p>
          <w:p w:rsidR="00BA5494" w:rsidRPr="00CC3FB5" w:rsidRDefault="00BA5494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Оценка фактического воздействия</w:t>
            </w:r>
          </w:p>
        </w:tc>
      </w:tr>
      <w:tr w:rsidR="00BA5494" w:rsidRPr="00CC3FB5" w:rsidTr="00CC3F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94" w:rsidRDefault="002E01E2" w:rsidP="00FA1BC4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94" w:rsidRPr="00BA5494" w:rsidRDefault="00BA5494" w:rsidP="00BA5494">
            <w:pPr>
              <w:pStyle w:val="a5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A549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BA5494">
              <w:rPr>
                <w:rFonts w:ascii="Liberation Serif" w:hAnsi="Liberation Serif" w:cs="Liberation Serif"/>
                <w:bCs/>
                <w:sz w:val="24"/>
                <w:szCs w:val="24"/>
              </w:rPr>
              <w:t>Серовского</w:t>
            </w:r>
            <w:proofErr w:type="spellEnd"/>
            <w:r w:rsidRPr="00BA549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городского округа от 26.06.2018 № 71 (</w:t>
            </w:r>
            <w:r w:rsidR="00330CC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 </w:t>
            </w:r>
            <w:r w:rsidRPr="00BA549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ред. от 25.12.2018) «Об утверждении Порядка планирования приватизации муниципального имущества в </w:t>
            </w:r>
            <w:proofErr w:type="spellStart"/>
            <w:r w:rsidRPr="00BA5494">
              <w:rPr>
                <w:rFonts w:ascii="Liberation Serif" w:hAnsi="Liberation Serif" w:cs="Liberation Serif"/>
                <w:bCs/>
                <w:sz w:val="24"/>
                <w:szCs w:val="24"/>
              </w:rPr>
              <w:t>Серовском</w:t>
            </w:r>
            <w:proofErr w:type="spellEnd"/>
            <w:r w:rsidRPr="00BA549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городском округе»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94" w:rsidRPr="00CC3FB5" w:rsidRDefault="00BA5494" w:rsidP="00585C16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Экономическая 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5" w:rsidRDefault="00330CC5" w:rsidP="00585C16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Отраслевой орган администрации</w:t>
            </w:r>
            <w:r w:rsidR="00BA5494"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</w:t>
            </w:r>
          </w:p>
          <w:p w:rsidR="00330CC5" w:rsidRDefault="00BA5494" w:rsidP="00585C16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proofErr w:type="spellStart"/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Серовского</w:t>
            </w:r>
            <w:proofErr w:type="spellEnd"/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городского округа </w:t>
            </w:r>
          </w:p>
          <w:p w:rsidR="00BA5494" w:rsidRPr="00CC3FB5" w:rsidRDefault="00BA5494" w:rsidP="00585C16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«Комитет по управлению муниципальным имуществом»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5" w:rsidRDefault="00BA5494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1 полугодие </w:t>
            </w:r>
          </w:p>
          <w:p w:rsidR="00BA5494" w:rsidRPr="00CC3FB5" w:rsidRDefault="00BA5494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2022 года</w:t>
            </w:r>
          </w:p>
        </w:tc>
      </w:tr>
      <w:tr w:rsidR="00BA5494" w:rsidRPr="00CC3FB5" w:rsidTr="00CC3FB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94" w:rsidRDefault="002E01E2" w:rsidP="00FA1BC4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94" w:rsidRPr="00BA5494" w:rsidRDefault="00645C1B" w:rsidP="00330CC5">
            <w:pPr>
              <w:pStyle w:val="a5"/>
              <w:spacing w:after="0"/>
              <w:jc w:val="center"/>
              <w:rPr>
                <w:rFonts w:ascii="Liberation Serif" w:hAnsi="Liberation Serif" w:cs="Liberation Serif"/>
                <w:bCs/>
              </w:rPr>
            </w:pPr>
            <w:r w:rsidRPr="00645C1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Постановление </w:t>
            </w:r>
            <w:r w:rsidR="00330CC5">
              <w:rPr>
                <w:rFonts w:ascii="Liberation Serif" w:hAnsi="Liberation Serif" w:cs="Liberation Serif"/>
                <w:bCs/>
                <w:sz w:val="24"/>
                <w:szCs w:val="24"/>
              </w:rPr>
              <w:t>а</w:t>
            </w:r>
            <w:r w:rsidRPr="00645C1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дминистрации </w:t>
            </w:r>
            <w:proofErr w:type="spellStart"/>
            <w:r w:rsidRPr="00645C1B">
              <w:rPr>
                <w:rFonts w:ascii="Liberation Serif" w:hAnsi="Liberation Serif" w:cs="Liberation Serif"/>
                <w:bCs/>
                <w:sz w:val="24"/>
                <w:szCs w:val="24"/>
              </w:rPr>
              <w:t>Серовского</w:t>
            </w:r>
            <w:proofErr w:type="spellEnd"/>
            <w:r w:rsidRPr="00645C1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городского округа от 28.06.2018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№</w:t>
            </w:r>
            <w:r w:rsidRPr="00645C1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936 </w:t>
            </w:r>
            <w:r w:rsidR="00330CC5"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Pr="00645C1B">
              <w:rPr>
                <w:rFonts w:ascii="Liberation Serif" w:hAnsi="Liberation Serif" w:cs="Liberation Serif"/>
                <w:bCs/>
                <w:sz w:val="24"/>
                <w:szCs w:val="24"/>
              </w:rPr>
              <w:t>Об обязанности информирования об изменении тарифов на регулярные перевозки</w:t>
            </w:r>
            <w:r w:rsidR="00330CC5"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 w:rsidRPr="00645C1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(вместе с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</w:t>
            </w:r>
            <w:r w:rsidRPr="00645C1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Порядком информирования Администрации </w:t>
            </w:r>
            <w:proofErr w:type="spellStart"/>
            <w:r w:rsidRPr="00645C1B">
              <w:rPr>
                <w:rFonts w:ascii="Liberation Serif" w:hAnsi="Liberation Serif" w:cs="Liberation Serif"/>
                <w:bCs/>
                <w:sz w:val="24"/>
                <w:szCs w:val="24"/>
              </w:rPr>
              <w:t>Серовского</w:t>
            </w:r>
            <w:proofErr w:type="spellEnd"/>
            <w:r w:rsidRPr="00645C1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городского округа об изменении тарифов на регулярные перевозки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»</w:t>
            </w:r>
            <w:r w:rsidRPr="00645C1B">
              <w:rPr>
                <w:rFonts w:ascii="Liberation Serif" w:hAnsi="Liberation Serif" w:cs="Liberation Serif"/>
                <w:bCs/>
                <w:sz w:val="24"/>
                <w:szCs w:val="24"/>
              </w:rPr>
              <w:t>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494" w:rsidRPr="00CC3FB5" w:rsidRDefault="00BA5494" w:rsidP="00585C16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Экономическая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5" w:rsidRDefault="00330CC5" w:rsidP="00330CC5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Отраслевой орган администрации</w:t>
            </w:r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</w:t>
            </w:r>
          </w:p>
          <w:p w:rsidR="00330CC5" w:rsidRDefault="00330CC5" w:rsidP="00330CC5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proofErr w:type="spellStart"/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Серовского</w:t>
            </w:r>
            <w:proofErr w:type="spellEnd"/>
            <w:r w:rsidRPr="00CC3FB5"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городского округа</w:t>
            </w: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 </w:t>
            </w:r>
          </w:p>
          <w:p w:rsidR="00330CC5" w:rsidRDefault="00330CC5" w:rsidP="00330CC5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«Комитет по энергетике, транспорту, связи и жилищно-коммунальному хозяйству»</w:t>
            </w:r>
          </w:p>
          <w:p w:rsidR="00BA5494" w:rsidRPr="00CC3FB5" w:rsidRDefault="00BA5494" w:rsidP="00585C16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C5" w:rsidRDefault="00BA5494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 xml:space="preserve">1 полугодие </w:t>
            </w:r>
          </w:p>
          <w:p w:rsidR="00BA5494" w:rsidRDefault="00BA5494" w:rsidP="000706D2">
            <w:pPr>
              <w:jc w:val="center"/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  <w:lang w:eastAsia="en-US"/>
              </w:rPr>
              <w:t>2022 года</w:t>
            </w:r>
          </w:p>
        </w:tc>
      </w:tr>
    </w:tbl>
    <w:p w:rsidR="009D165B" w:rsidRDefault="009D165B"/>
    <w:sectPr w:rsidR="009D165B" w:rsidSect="00CC3FB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48A7"/>
    <w:rsid w:val="000968BF"/>
    <w:rsid w:val="001B53DA"/>
    <w:rsid w:val="002E01E2"/>
    <w:rsid w:val="00330CC5"/>
    <w:rsid w:val="00381A80"/>
    <w:rsid w:val="00456CF1"/>
    <w:rsid w:val="00512771"/>
    <w:rsid w:val="00520FEC"/>
    <w:rsid w:val="005C062A"/>
    <w:rsid w:val="005C1272"/>
    <w:rsid w:val="005C48A7"/>
    <w:rsid w:val="00645C1B"/>
    <w:rsid w:val="008F2710"/>
    <w:rsid w:val="009D165B"/>
    <w:rsid w:val="00A5109E"/>
    <w:rsid w:val="00BA5494"/>
    <w:rsid w:val="00CC3FB5"/>
    <w:rsid w:val="00D62435"/>
    <w:rsid w:val="00E71F41"/>
    <w:rsid w:val="00E73B8B"/>
    <w:rsid w:val="00EC5A14"/>
    <w:rsid w:val="00F0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C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3FB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</dc:creator>
  <cp:keywords/>
  <dc:description/>
  <cp:lastModifiedBy>semisheva</cp:lastModifiedBy>
  <cp:revision>9</cp:revision>
  <cp:lastPrinted>2021-11-23T05:55:00Z</cp:lastPrinted>
  <dcterms:created xsi:type="dcterms:W3CDTF">2021-04-30T05:16:00Z</dcterms:created>
  <dcterms:modified xsi:type="dcterms:W3CDTF">2021-12-23T09:24:00Z</dcterms:modified>
</cp:coreProperties>
</file>