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D8" w:rsidRPr="008B0FD4" w:rsidRDefault="00FE6AD8" w:rsidP="00FE6A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B0FD4">
        <w:rPr>
          <w:sz w:val="28"/>
          <w:szCs w:val="28"/>
        </w:rPr>
        <w:t xml:space="preserve">В декабре 2017 года администрацией СГО была сформирована и подана заявка в Министерство ЖКХ на участие в отборе на предоставление субсидий из областного бюджета местным бюджетам муниципальных образований,  расположенных на территории Свердловской области, в рамках государственной программы Свердловской области «Формирование современной городской среды на территории Свердловской области на 2018 – 2022 годы» на поддержку муниципальных программ формирования современной городской среды. </w:t>
      </w:r>
    </w:p>
    <w:p w:rsidR="00FE6AD8" w:rsidRPr="008B0FD4" w:rsidRDefault="00FE6AD8" w:rsidP="00FE6AD8">
      <w:pPr>
        <w:tabs>
          <w:tab w:val="left" w:pos="339"/>
        </w:tabs>
        <w:spacing w:after="0" w:line="240" w:lineRule="auto"/>
        <w:ind w:left="76" w:firstLine="6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0FD4">
        <w:rPr>
          <w:rFonts w:ascii="Times New Roman" w:hAnsi="Times New Roman"/>
          <w:sz w:val="28"/>
          <w:szCs w:val="28"/>
          <w:lang w:eastAsia="ru-RU"/>
        </w:rPr>
        <w:t xml:space="preserve">В соответствии с постановлением Правительства Свердловской области от 29.03.2018 г. № 169-ПП «Об утверждении распределения субсидий из областного бюджета местным бюджетам, предоставление которых предусмотрено государственной программой Свердловской области «Формирование современной городской среды на территории Свердловской области на 2018-2022 годы», между муниципальными образованиями, расположенными на территории Свердловской области, в 2018 году на поддержку муниципальных программ формирования современной городской среды </w:t>
      </w:r>
      <w:proofErr w:type="spellStart"/>
      <w:r w:rsidRPr="008B0FD4">
        <w:rPr>
          <w:rFonts w:ascii="Times New Roman" w:hAnsi="Times New Roman"/>
          <w:sz w:val="28"/>
          <w:szCs w:val="28"/>
          <w:lang w:eastAsia="ru-RU"/>
        </w:rPr>
        <w:t>Серовскому</w:t>
      </w:r>
      <w:proofErr w:type="spellEnd"/>
      <w:r w:rsidRPr="008B0FD4">
        <w:rPr>
          <w:rFonts w:ascii="Times New Roman" w:hAnsi="Times New Roman"/>
          <w:sz w:val="28"/>
          <w:szCs w:val="28"/>
          <w:lang w:eastAsia="ru-RU"/>
        </w:rPr>
        <w:t xml:space="preserve"> городскому округу </w:t>
      </w:r>
      <w:r w:rsidRPr="00E35E4D">
        <w:rPr>
          <w:rFonts w:ascii="Times New Roman" w:hAnsi="Times New Roman"/>
          <w:b/>
          <w:sz w:val="28"/>
          <w:szCs w:val="28"/>
          <w:lang w:eastAsia="ru-RU"/>
        </w:rPr>
        <w:t>выделена субсидия в сумме 7 541,3 тыс. руб.</w:t>
      </w:r>
      <w:r w:rsidRPr="008B0FD4">
        <w:rPr>
          <w:rFonts w:ascii="Times New Roman" w:hAnsi="Times New Roman"/>
          <w:sz w:val="28"/>
          <w:szCs w:val="28"/>
          <w:lang w:eastAsia="ru-RU"/>
        </w:rPr>
        <w:t xml:space="preserve"> на реализацию работ по благоустройству дворовой территории по адресу ул. </w:t>
      </w:r>
      <w:proofErr w:type="spellStart"/>
      <w:r w:rsidRPr="008B0FD4">
        <w:rPr>
          <w:rFonts w:ascii="Times New Roman" w:hAnsi="Times New Roman"/>
          <w:sz w:val="28"/>
          <w:szCs w:val="28"/>
          <w:lang w:eastAsia="ru-RU"/>
        </w:rPr>
        <w:t>Каляева</w:t>
      </w:r>
      <w:proofErr w:type="spellEnd"/>
      <w:r w:rsidRPr="008B0FD4">
        <w:rPr>
          <w:rFonts w:ascii="Times New Roman" w:hAnsi="Times New Roman"/>
          <w:sz w:val="28"/>
          <w:szCs w:val="28"/>
          <w:lang w:eastAsia="ru-RU"/>
        </w:rPr>
        <w:t>, д. 55, д.57, ул. Ленина, д.188.</w:t>
      </w:r>
    </w:p>
    <w:p w:rsidR="00FE6AD8" w:rsidRPr="008B0FD4" w:rsidRDefault="00FE6AD8" w:rsidP="00FE6AD8">
      <w:pPr>
        <w:tabs>
          <w:tab w:val="left" w:pos="339"/>
        </w:tabs>
        <w:spacing w:after="0" w:line="240" w:lineRule="auto"/>
        <w:ind w:left="76" w:firstLine="63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0FD4">
        <w:rPr>
          <w:rFonts w:ascii="Times New Roman" w:hAnsi="Times New Roman"/>
          <w:sz w:val="28"/>
          <w:szCs w:val="28"/>
          <w:lang w:eastAsia="ru-RU"/>
        </w:rPr>
        <w:t xml:space="preserve">Заключено Соглашение между Министерством энергетики и жилищно-коммунального хозяйства Свердловской области и администрацией Серовского городского округа от 25.05.2018 г. № 65756000-1-2018-001 о предоставлении субсидии из областного бюджета бюджету Серовского городского округа на поддержку муниципальных программ формирования современной городской среды. 13 августа 2018 года заключено дополнительное соглашение № 65756000-1-2018-001/1 о предоставлении субсидии из областного бюджета бюджету Серовского городского округа на поддержку муниципальных программ формирования современной городской среды на сумму </w:t>
      </w:r>
      <w:r w:rsidRPr="00E35E4D">
        <w:rPr>
          <w:rFonts w:ascii="Times New Roman" w:hAnsi="Times New Roman"/>
          <w:b/>
          <w:sz w:val="28"/>
          <w:szCs w:val="28"/>
          <w:lang w:eastAsia="ru-RU"/>
        </w:rPr>
        <w:t>6 332 080,12</w:t>
      </w:r>
      <w:r w:rsidRPr="008B0FD4">
        <w:rPr>
          <w:rFonts w:ascii="Times New Roman" w:hAnsi="Times New Roman"/>
          <w:sz w:val="28"/>
          <w:szCs w:val="28"/>
          <w:lang w:eastAsia="ru-RU"/>
        </w:rPr>
        <w:t xml:space="preserve"> руб.</w:t>
      </w:r>
    </w:p>
    <w:p w:rsidR="00FE6AD8" w:rsidRPr="008B0FD4" w:rsidRDefault="00FE6AD8" w:rsidP="00FE6AD8">
      <w:pPr>
        <w:tabs>
          <w:tab w:val="left" w:pos="339"/>
        </w:tabs>
        <w:spacing w:after="0" w:line="240" w:lineRule="auto"/>
        <w:ind w:left="76" w:firstLine="633"/>
        <w:jc w:val="both"/>
        <w:rPr>
          <w:rFonts w:ascii="Times New Roman" w:hAnsi="Times New Roman"/>
          <w:sz w:val="28"/>
          <w:szCs w:val="28"/>
        </w:rPr>
      </w:pPr>
      <w:r w:rsidRPr="008B0FD4">
        <w:rPr>
          <w:rFonts w:ascii="Times New Roman" w:hAnsi="Times New Roman"/>
          <w:sz w:val="28"/>
          <w:szCs w:val="28"/>
        </w:rPr>
        <w:t xml:space="preserve">По результатам проведенных конкурсных процедур был заключен муниципальный контракт от 18.04.2018 года № 90/15 с ООО «ГАРАНТ-ПАРТНЕР» на выполнение работ по благоустройству территории жилой группы домов в г. Серове по ул. </w:t>
      </w:r>
      <w:proofErr w:type="spellStart"/>
      <w:r w:rsidRPr="008B0FD4">
        <w:rPr>
          <w:rFonts w:ascii="Times New Roman" w:hAnsi="Times New Roman"/>
          <w:sz w:val="28"/>
          <w:szCs w:val="28"/>
        </w:rPr>
        <w:t>Каляева</w:t>
      </w:r>
      <w:proofErr w:type="spellEnd"/>
      <w:r w:rsidRPr="008B0FD4">
        <w:rPr>
          <w:rFonts w:ascii="Times New Roman" w:hAnsi="Times New Roman"/>
          <w:sz w:val="28"/>
          <w:szCs w:val="28"/>
        </w:rPr>
        <w:t xml:space="preserve">, 55, 57, ул. Ленина, 188,  </w:t>
      </w:r>
      <w:r w:rsidRPr="00E35E4D">
        <w:rPr>
          <w:rFonts w:ascii="Times New Roman" w:hAnsi="Times New Roman"/>
          <w:b/>
          <w:sz w:val="28"/>
          <w:szCs w:val="28"/>
        </w:rPr>
        <w:t>на сумму 6 801 375,00 рублей</w:t>
      </w:r>
      <w:r w:rsidRPr="008B0FD4">
        <w:rPr>
          <w:rFonts w:ascii="Times New Roman" w:hAnsi="Times New Roman"/>
          <w:sz w:val="28"/>
          <w:szCs w:val="28"/>
        </w:rPr>
        <w:t xml:space="preserve"> со сроком исполнения 15.08.2018 года.</w:t>
      </w:r>
    </w:p>
    <w:p w:rsidR="00FE6AD8" w:rsidRPr="008B0FD4" w:rsidRDefault="00FE6AD8" w:rsidP="00FE6AD8">
      <w:pPr>
        <w:tabs>
          <w:tab w:val="left" w:pos="339"/>
        </w:tabs>
        <w:spacing w:after="0" w:line="240" w:lineRule="auto"/>
        <w:ind w:left="76" w:firstLine="633"/>
        <w:jc w:val="both"/>
        <w:rPr>
          <w:rFonts w:ascii="Times New Roman" w:hAnsi="Times New Roman"/>
          <w:sz w:val="28"/>
          <w:szCs w:val="28"/>
        </w:rPr>
      </w:pPr>
      <w:r w:rsidRPr="008B0FD4">
        <w:rPr>
          <w:rFonts w:ascii="Times New Roman" w:hAnsi="Times New Roman"/>
          <w:sz w:val="28"/>
          <w:szCs w:val="28"/>
        </w:rPr>
        <w:t xml:space="preserve">Работы по благоустройству выполнены в полном объеме, оформлены акты выполненных работ по форме КС-2 и справки по форме КС-3. Выполненные работы подрядной организации </w:t>
      </w:r>
      <w:proofErr w:type="spellStart"/>
      <w:r w:rsidRPr="008B0FD4">
        <w:rPr>
          <w:rFonts w:ascii="Times New Roman" w:hAnsi="Times New Roman"/>
          <w:sz w:val="28"/>
          <w:szCs w:val="28"/>
        </w:rPr>
        <w:t>проплачены</w:t>
      </w:r>
      <w:proofErr w:type="spellEnd"/>
      <w:r w:rsidRPr="008B0FD4">
        <w:rPr>
          <w:rFonts w:ascii="Times New Roman" w:hAnsi="Times New Roman"/>
          <w:sz w:val="28"/>
          <w:szCs w:val="28"/>
        </w:rPr>
        <w:t xml:space="preserve"> в полном объеме. </w:t>
      </w:r>
    </w:p>
    <w:p w:rsidR="00FE6AD8" w:rsidRPr="008B0FD4" w:rsidRDefault="00FE6AD8" w:rsidP="00FE6AD8">
      <w:pPr>
        <w:tabs>
          <w:tab w:val="left" w:pos="339"/>
        </w:tabs>
        <w:spacing w:after="0" w:line="240" w:lineRule="auto"/>
        <w:ind w:left="76" w:firstLine="633"/>
        <w:jc w:val="both"/>
        <w:rPr>
          <w:rFonts w:ascii="Times New Roman" w:hAnsi="Times New Roman"/>
          <w:sz w:val="28"/>
          <w:szCs w:val="28"/>
        </w:rPr>
      </w:pPr>
      <w:r w:rsidRPr="008B0FD4">
        <w:rPr>
          <w:rFonts w:ascii="Times New Roman" w:hAnsi="Times New Roman"/>
          <w:sz w:val="28"/>
          <w:szCs w:val="28"/>
        </w:rPr>
        <w:t>Ход строительно-монтажных работ широко освещался в средствах массовой информации.</w:t>
      </w:r>
    </w:p>
    <w:p w:rsidR="00FE6AD8" w:rsidRDefault="00FE6AD8" w:rsidP="00FE6AD8">
      <w:pPr>
        <w:tabs>
          <w:tab w:val="left" w:pos="339"/>
        </w:tabs>
        <w:spacing w:after="0" w:line="240" w:lineRule="auto"/>
        <w:ind w:left="76" w:firstLine="633"/>
        <w:jc w:val="both"/>
        <w:rPr>
          <w:rFonts w:ascii="Times New Roman" w:hAnsi="Times New Roman"/>
          <w:sz w:val="28"/>
          <w:szCs w:val="28"/>
        </w:rPr>
      </w:pPr>
      <w:r w:rsidRPr="008B0FD4">
        <w:rPr>
          <w:rFonts w:ascii="Times New Roman" w:hAnsi="Times New Roman"/>
          <w:sz w:val="28"/>
          <w:szCs w:val="28"/>
          <w:lang w:eastAsia="ru-RU"/>
        </w:rPr>
        <w:t xml:space="preserve">27 августа </w:t>
      </w:r>
      <w:smartTag w:uri="urn:schemas-microsoft-com:office:smarttags" w:element="metricconverter">
        <w:smartTagPr>
          <w:attr w:name="ProductID" w:val="2018 г"/>
        </w:smartTagPr>
        <w:r w:rsidRPr="008B0FD4">
          <w:rPr>
            <w:rFonts w:ascii="Times New Roman" w:hAnsi="Times New Roman"/>
            <w:sz w:val="28"/>
            <w:szCs w:val="28"/>
            <w:lang w:eastAsia="ru-RU"/>
          </w:rPr>
          <w:t>2018 г</w:t>
        </w:r>
      </w:smartTag>
      <w:r w:rsidRPr="008B0FD4">
        <w:rPr>
          <w:rFonts w:ascii="Times New Roman" w:hAnsi="Times New Roman"/>
          <w:sz w:val="28"/>
          <w:szCs w:val="28"/>
          <w:lang w:eastAsia="ru-RU"/>
        </w:rPr>
        <w:t xml:space="preserve">. прошло торжественное открытие объекта </w:t>
      </w:r>
      <w:r w:rsidRPr="008B0FD4">
        <w:rPr>
          <w:rFonts w:ascii="Times New Roman" w:hAnsi="Times New Roman"/>
          <w:sz w:val="28"/>
          <w:szCs w:val="28"/>
        </w:rPr>
        <w:t xml:space="preserve">благоустройства на территории жилой группы домов в г. Серове по ул. </w:t>
      </w:r>
      <w:proofErr w:type="spellStart"/>
      <w:r w:rsidRPr="008B0FD4">
        <w:rPr>
          <w:rFonts w:ascii="Times New Roman" w:hAnsi="Times New Roman"/>
          <w:sz w:val="28"/>
          <w:szCs w:val="28"/>
        </w:rPr>
        <w:t>Каляева</w:t>
      </w:r>
      <w:proofErr w:type="spellEnd"/>
      <w:r w:rsidRPr="008B0FD4">
        <w:rPr>
          <w:rFonts w:ascii="Times New Roman" w:hAnsi="Times New Roman"/>
          <w:sz w:val="28"/>
          <w:szCs w:val="28"/>
        </w:rPr>
        <w:t>, 55, 57, ул. Ленина, 188.</w:t>
      </w:r>
    </w:p>
    <w:p w:rsidR="00C36C7E" w:rsidRDefault="00C36C7E"/>
    <w:sectPr w:rsidR="00C36C7E" w:rsidSect="00C36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characterSpacingControl w:val="doNotCompress"/>
  <w:compat/>
  <w:rsids>
    <w:rsidRoot w:val="00FE6AD8"/>
    <w:rsid w:val="006B1566"/>
    <w:rsid w:val="00787273"/>
    <w:rsid w:val="00C36C7E"/>
    <w:rsid w:val="00FE6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D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E6A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hudyakova</dc:creator>
  <cp:keywords/>
  <dc:description/>
  <cp:lastModifiedBy>hudyakova</cp:lastModifiedBy>
  <cp:revision>3</cp:revision>
  <dcterms:created xsi:type="dcterms:W3CDTF">2019-07-29T06:44:00Z</dcterms:created>
  <dcterms:modified xsi:type="dcterms:W3CDTF">2019-08-01T05:23:00Z</dcterms:modified>
</cp:coreProperties>
</file>