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65" w:rsidRDefault="00104965">
      <w:pPr>
        <w:rPr>
          <w:lang w:val="en-US"/>
        </w:rPr>
      </w:pPr>
    </w:p>
    <w:p w:rsidR="00104965" w:rsidRDefault="007728FF">
      <w:pPr>
        <w:tabs>
          <w:tab w:val="left" w:pos="993"/>
        </w:tabs>
        <w:spacing w:after="0" w:line="240" w:lineRule="auto"/>
        <w:ind w:right="-1"/>
        <w:jc w:val="center"/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</w:t>
      </w:r>
    </w:p>
    <w:p w:rsidR="00104965" w:rsidRDefault="007728FF">
      <w:pPr>
        <w:pStyle w:val="Standard"/>
        <w:spacing w:after="0" w:line="240" w:lineRule="auto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ГРАФИК</w:t>
      </w:r>
    </w:p>
    <w:p w:rsidR="00104965" w:rsidRDefault="007728FF">
      <w:pPr>
        <w:pStyle w:val="Standard"/>
        <w:spacing w:after="0" w:line="240" w:lineRule="auto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оказания Государственным казённым учреждением</w:t>
      </w:r>
    </w:p>
    <w:p w:rsidR="00104965" w:rsidRDefault="007728FF">
      <w:pPr>
        <w:pStyle w:val="Standard"/>
        <w:spacing w:after="0" w:line="240" w:lineRule="auto"/>
        <w:jc w:val="center"/>
      </w:pPr>
      <w:r>
        <w:rPr>
          <w:rFonts w:ascii="Liberation Serif" w:hAnsi="Liberation Serif"/>
          <w:b/>
          <w:bCs/>
          <w:sz w:val="28"/>
          <w:szCs w:val="28"/>
        </w:rPr>
        <w:t xml:space="preserve">Свердловской области «Государственное </w:t>
      </w:r>
      <w:r>
        <w:rPr>
          <w:rFonts w:ascii="Liberation Serif" w:hAnsi="Liberation Serif"/>
          <w:b/>
          <w:bCs/>
          <w:sz w:val="28"/>
          <w:szCs w:val="28"/>
        </w:rPr>
        <w:t xml:space="preserve">юридическое бюро </w:t>
      </w:r>
      <w:r>
        <w:rPr>
          <w:rFonts w:ascii="Liberation Serif" w:hAnsi="Liberation Serif"/>
          <w:b/>
          <w:bCs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 xml:space="preserve">по Свердловской области» бесплатной юридической помощи </w:t>
      </w:r>
      <w:r>
        <w:rPr>
          <w:rFonts w:ascii="Liberation Serif" w:hAnsi="Liberation Serif"/>
          <w:b/>
          <w:bCs/>
          <w:sz w:val="28"/>
          <w:szCs w:val="28"/>
        </w:rPr>
        <w:br/>
      </w:r>
      <w:r>
        <w:rPr>
          <w:rFonts w:ascii="Liberation Serif" w:hAnsi="Liberation Serif"/>
          <w:b/>
          <w:bCs/>
          <w:sz w:val="28"/>
          <w:szCs w:val="28"/>
        </w:rPr>
        <w:t>в виде правового консультирования в устной форме</w:t>
      </w:r>
    </w:p>
    <w:p w:rsidR="00104965" w:rsidRDefault="007728FF">
      <w:pPr>
        <w:pStyle w:val="Standard"/>
        <w:spacing w:after="0" w:line="240" w:lineRule="auto"/>
        <w:jc w:val="center"/>
      </w:pPr>
      <w:r>
        <w:rPr>
          <w:rFonts w:ascii="Liberation Serif" w:hAnsi="Liberation Serif"/>
          <w:b/>
          <w:bCs/>
          <w:sz w:val="28"/>
          <w:szCs w:val="28"/>
        </w:rPr>
        <w:t>в режиме видеосвязи</w:t>
      </w:r>
    </w:p>
    <w:p w:rsidR="00104965" w:rsidRDefault="00104965">
      <w:pPr>
        <w:pStyle w:val="Standard"/>
      </w:pPr>
    </w:p>
    <w:p w:rsidR="00104965" w:rsidRDefault="00104965">
      <w:pPr>
        <w:pStyle w:val="Standard"/>
      </w:pPr>
      <w:bookmarkStart w:id="0" w:name="_GoBack"/>
      <w:bookmarkEnd w:id="0"/>
    </w:p>
    <w:tbl>
      <w:tblPr>
        <w:tblW w:w="10064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543"/>
      </w:tblGrid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№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Дата проведения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Волчанский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30.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5.20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7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городское поселение Верхние Серги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r>
              <w:rPr>
                <w:rFonts w:ascii="Liberation Serif" w:hAnsi="Liberation Serif"/>
              </w:rPr>
              <w:t xml:space="preserve">Городской округ </w:t>
            </w:r>
            <w:r>
              <w:rPr>
                <w:rFonts w:ascii="Liberation Serif" w:hAnsi="Liberation Serif"/>
              </w:rPr>
              <w:t>«город Лесной»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01.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8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Богданович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9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Верхнее Дуброво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03.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10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Верх-Нейвинский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11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Верхний Тагил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06.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12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Верхняя Пышма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13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Верхняя Тура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08.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14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Верхотурский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15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Дегтярск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16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Заречный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17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ЗАТО Свободный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15.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18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Карпинск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19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Краснотурьинск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17.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20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Красноуральск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1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21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Нижняя Салда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20.06.20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18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22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Пелым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19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23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 xml:space="preserve">городской </w:t>
              </w:r>
            </w:hyperlink>
            <w:hyperlink r:id="rId24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округ Первоуральск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22.06.20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25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Ревда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26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Рефтинский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24.06.20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27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Среднеуральск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28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Староуткинск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27.06.20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29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городской округ Сухой Лог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30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Дружининское городское поселение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39.06.20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lastRenderedPageBreak/>
              <w:t>2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31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Ивдельский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32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Камышловский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01.07.20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28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33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Качканарский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29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34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Кировградский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04.07.20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35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Кушвинский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36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Малышевский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06.07.20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37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Махневское муниципальное образование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38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Михайловское муниципальное образование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08.07.20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39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Муниципальное образование Алапаевское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40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Муниципальное образование город Алапаевск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11.07.20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41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 xml:space="preserve">муниципальное образование Камышловский </w:t>
              </w:r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муниципальный район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3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42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Невьянский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13.07.20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38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43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 xml:space="preserve">Нижнесергинский муниципальный </w:t>
              </w:r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район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39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44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Нижнесергинское городское поселение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15.07.20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45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Нижнетуринский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46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Новолялинский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19.07.20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47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Пышминский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48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Режевской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20.07.20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49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Североуральский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50" w:history="1">
              <w:r>
                <w:rPr>
                  <w:shd w:val="clear" w:color="auto" w:fill="FFFF00"/>
                </w:rPr>
                <w:t>Серовский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00"/>
                <w:lang w:eastAsia="ru-RU"/>
              </w:rPr>
              <w:t>22.07.20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00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00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51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Слободо-Туринский муниципальный район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52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Сосьвинский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25.07.20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48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53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Гаринский городской округ</w:t>
              </w:r>
            </w:hyperlink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49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54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Сысертский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55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Таборинский муниципальный район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27.07.20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56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Тавдинский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57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Талицкий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29.07.20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58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Тугулымский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59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Туринский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01.08.20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val="en-US" w:eastAsia="ru-RU"/>
              </w:rPr>
              <w:t>2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0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Шалинский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1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Полевской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03.08.2021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2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Новоуральский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5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3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Арамильский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05.08.2021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lastRenderedPageBreak/>
              <w:t>59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4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Артемовский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5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Артинский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09.08.2021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6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Асбестовский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7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Ачитский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10.08.2021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8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Байкаловский муниципальный район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69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Белоярский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12.08.2021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70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Березовский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  <w:tr w:rsidR="00104965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</w:pPr>
            <w:hyperlink r:id="rId71" w:history="1">
              <w:r>
                <w:rPr>
                  <w:rFonts w:ascii="Liberation Serif" w:eastAsia="Times New Roman" w:hAnsi="Liberation Serif"/>
                  <w:color w:val="000000"/>
                  <w:lang w:eastAsia="ru-RU"/>
                </w:rPr>
                <w:t>Бисертский городской округ</w:t>
              </w:r>
            </w:hyperlink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7728FF">
            <w:pPr>
              <w:spacing w:after="150" w:line="285" w:lineRule="atLeast"/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ru-RU"/>
              </w:rPr>
              <w:t>15.08.2021</w:t>
            </w:r>
          </w:p>
        </w:tc>
      </w:tr>
      <w:tr w:rsidR="00104965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150" w:line="285" w:lineRule="atLeast"/>
              <w:jc w:val="center"/>
            </w:pPr>
            <w:r>
              <w:rPr>
                <w:rFonts w:ascii="Liberation Serif" w:eastAsia="Times New Roman" w:hAnsi="Liberation Serif"/>
                <w:color w:val="000000"/>
                <w:lang w:eastAsia="ru-RU"/>
              </w:rPr>
              <w:t>6</w:t>
            </w:r>
            <w:r>
              <w:rPr>
                <w:rFonts w:ascii="Liberation Serif" w:eastAsia="Times New Roman" w:hAnsi="Liberation Serif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965" w:rsidRDefault="007728FF">
            <w:pPr>
              <w:spacing w:after="0" w:line="285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Верхнесалдинский </w:t>
            </w:r>
            <w:r>
              <w:rPr>
                <w:rFonts w:ascii="Liberation Serif" w:hAnsi="Liberation Serif"/>
              </w:rPr>
              <w:t>городской округ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965" w:rsidRDefault="00104965">
            <w:pPr>
              <w:suppressAutoHyphens w:val="0"/>
            </w:pPr>
          </w:p>
        </w:tc>
      </w:tr>
    </w:tbl>
    <w:p w:rsidR="00104965" w:rsidRDefault="00104965">
      <w:pPr>
        <w:rPr>
          <w:rFonts w:ascii="Liberation Serif" w:hAnsi="Liberation Serif"/>
        </w:rPr>
      </w:pPr>
    </w:p>
    <w:sectPr w:rsidR="00104965">
      <w:pgSz w:w="11906" w:h="16838"/>
      <w:pgMar w:top="426" w:right="851" w:bottom="12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FF" w:rsidRDefault="007728FF">
      <w:pPr>
        <w:spacing w:after="0" w:line="240" w:lineRule="auto"/>
      </w:pPr>
      <w:r>
        <w:separator/>
      </w:r>
    </w:p>
  </w:endnote>
  <w:endnote w:type="continuationSeparator" w:id="0">
    <w:p w:rsidR="007728FF" w:rsidRDefault="0077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FF" w:rsidRDefault="007728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28FF" w:rsidRDefault="00772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4965"/>
    <w:rsid w:val="00104965"/>
    <w:rsid w:val="007728FF"/>
    <w:rsid w:val="008B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64BBB-5E1C-46E1-A615-40D858E0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Верхний колонтитул Знак"/>
    <w:basedOn w:val="a0"/>
  </w:style>
  <w:style w:type="character" w:customStyle="1" w:styleId="a7">
    <w:name w:val="Нижний колонтитул Знак"/>
    <w:basedOn w:val="a0"/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idural.ru/100034/100089/mu_leaders/document2362/" TargetMode="External"/><Relationship Id="rId21" Type="http://schemas.openxmlformats.org/officeDocument/2006/relationships/hyperlink" Target="http://www.midural.ru/100034/100089/mu_leaders/document2358/" TargetMode="External"/><Relationship Id="rId42" Type="http://schemas.openxmlformats.org/officeDocument/2006/relationships/hyperlink" Target="http://www.midural.ru/100034/100089/mu_leaders/document2394/" TargetMode="External"/><Relationship Id="rId47" Type="http://schemas.openxmlformats.org/officeDocument/2006/relationships/hyperlink" Target="http://www.midural.ru/100034/100089/mu_leaders/document2402/" TargetMode="External"/><Relationship Id="rId63" Type="http://schemas.openxmlformats.org/officeDocument/2006/relationships/hyperlink" Target="http://www.midural.ru/100034/100089/mu_leaders/document2327/" TargetMode="External"/><Relationship Id="rId68" Type="http://schemas.openxmlformats.org/officeDocument/2006/relationships/hyperlink" Target="http://www.midural.ru/100034/100089/mu_leaders/document233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dural.ru/100034/100089/mu_leaders/document2352/" TargetMode="External"/><Relationship Id="rId29" Type="http://schemas.openxmlformats.org/officeDocument/2006/relationships/hyperlink" Target="http://www.midural.ru/100034/100089/mu_leaders/document2365/" TargetMode="External"/><Relationship Id="rId11" Type="http://schemas.openxmlformats.org/officeDocument/2006/relationships/hyperlink" Target="http://www.midural.ru/100034/100089/mu_leaders/document2347/" TargetMode="External"/><Relationship Id="rId24" Type="http://schemas.openxmlformats.org/officeDocument/2006/relationships/hyperlink" Target="http://www.midural.ru/100034/100089/mu_leaders/document2360/" TargetMode="External"/><Relationship Id="rId32" Type="http://schemas.openxmlformats.org/officeDocument/2006/relationships/hyperlink" Target="http://www.midural.ru/100034/100089/mu_leaders/document2370/" TargetMode="External"/><Relationship Id="rId37" Type="http://schemas.openxmlformats.org/officeDocument/2006/relationships/hyperlink" Target="http://www.midural.ru/100034/100089/mu_leaders/document2378/" TargetMode="External"/><Relationship Id="rId40" Type="http://schemas.openxmlformats.org/officeDocument/2006/relationships/hyperlink" Target="http://www.midural.ru/100034/100089/mu_leaders/document2388/" TargetMode="External"/><Relationship Id="rId45" Type="http://schemas.openxmlformats.org/officeDocument/2006/relationships/hyperlink" Target="http://www.midural.ru/100034/100089/mu_leaders/document2397/" TargetMode="External"/><Relationship Id="rId53" Type="http://schemas.openxmlformats.org/officeDocument/2006/relationships/hyperlink" Target="http://www.midural.ru/100034/100089/mu_leaders/document2339/" TargetMode="External"/><Relationship Id="rId58" Type="http://schemas.openxmlformats.org/officeDocument/2006/relationships/hyperlink" Target="http://www.midural.ru/100034/100089/mu_leaders/document2415/" TargetMode="External"/><Relationship Id="rId66" Type="http://schemas.openxmlformats.org/officeDocument/2006/relationships/hyperlink" Target="http://www.midural.ru/100034/100089/mu_leaders/document2330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midural.ru/100034/100089/mu_leaders/document2401/" TargetMode="External"/><Relationship Id="rId19" Type="http://schemas.openxmlformats.org/officeDocument/2006/relationships/hyperlink" Target="http://www.midural.ru/100034/100089/mu_leaders/document2355/" TargetMode="External"/><Relationship Id="rId14" Type="http://schemas.openxmlformats.org/officeDocument/2006/relationships/hyperlink" Target="http://www.midural.ru/100034/100089/mu_leaders/document2350/" TargetMode="External"/><Relationship Id="rId22" Type="http://schemas.openxmlformats.org/officeDocument/2006/relationships/hyperlink" Target="http://www.midural.ru/100034/100089/mu_leaders/document2359/" TargetMode="External"/><Relationship Id="rId27" Type="http://schemas.openxmlformats.org/officeDocument/2006/relationships/hyperlink" Target="http://www.midural.ru/100034/100089/mu_leaders/document2363/" TargetMode="External"/><Relationship Id="rId30" Type="http://schemas.openxmlformats.org/officeDocument/2006/relationships/hyperlink" Target="http://www.midural.ru/100034/100089/mu_leaders/document2366/" TargetMode="External"/><Relationship Id="rId35" Type="http://schemas.openxmlformats.org/officeDocument/2006/relationships/hyperlink" Target="http://www.midural.ru/100034/100089/mu_leaders/document2374/" TargetMode="External"/><Relationship Id="rId43" Type="http://schemas.openxmlformats.org/officeDocument/2006/relationships/hyperlink" Target="http://www.midural.ru/100034/100089/mu_leaders/document2395/" TargetMode="External"/><Relationship Id="rId48" Type="http://schemas.openxmlformats.org/officeDocument/2006/relationships/hyperlink" Target="http://www.midural.ru/100034/100089/mu_leaders/document2403/" TargetMode="External"/><Relationship Id="rId56" Type="http://schemas.openxmlformats.org/officeDocument/2006/relationships/hyperlink" Target="http://www.midural.ru/100034/100089/mu_leaders/document2413/" TargetMode="External"/><Relationship Id="rId64" Type="http://schemas.openxmlformats.org/officeDocument/2006/relationships/hyperlink" Target="http://www.midural.ru/100034/100089/mu_leaders/document2328/" TargetMode="External"/><Relationship Id="rId69" Type="http://schemas.openxmlformats.org/officeDocument/2006/relationships/hyperlink" Target="http://www.midural.ru/100034/100089/mu_leaders/document2334/" TargetMode="External"/><Relationship Id="rId8" Type="http://schemas.openxmlformats.org/officeDocument/2006/relationships/hyperlink" Target="http://www.midural.ru/100034/100089/mu_leaders/document2344/" TargetMode="External"/><Relationship Id="rId51" Type="http://schemas.openxmlformats.org/officeDocument/2006/relationships/hyperlink" Target="http://www.midural.ru/100034/100089/mu_leaders/document2407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midural.ru/100034/100089/mu_leaders/document2348/" TargetMode="External"/><Relationship Id="rId17" Type="http://schemas.openxmlformats.org/officeDocument/2006/relationships/hyperlink" Target="http://www.midural.ru/100034/100089/mu_leaders/document2353/" TargetMode="External"/><Relationship Id="rId25" Type="http://schemas.openxmlformats.org/officeDocument/2006/relationships/hyperlink" Target="http://www.midural.ru/100034/100089/mu_leaders/document2361/" TargetMode="External"/><Relationship Id="rId33" Type="http://schemas.openxmlformats.org/officeDocument/2006/relationships/hyperlink" Target="http://www.midural.ru/100034/100089/mu_leaders/document2371/" TargetMode="External"/><Relationship Id="rId38" Type="http://schemas.openxmlformats.org/officeDocument/2006/relationships/hyperlink" Target="http://www.midural.ru/100034/100089/mu_leaders/document2379/" TargetMode="External"/><Relationship Id="rId46" Type="http://schemas.openxmlformats.org/officeDocument/2006/relationships/hyperlink" Target="http://www.midural.ru/100034/100089/mu_leaders/document2399/" TargetMode="External"/><Relationship Id="rId59" Type="http://schemas.openxmlformats.org/officeDocument/2006/relationships/hyperlink" Target="http://www.midural.ru/100034/100089/mu_leaders/document2421/" TargetMode="External"/><Relationship Id="rId67" Type="http://schemas.openxmlformats.org/officeDocument/2006/relationships/hyperlink" Target="http://www.midural.ru/100034/100089/mu_leaders/document2331/" TargetMode="External"/><Relationship Id="rId20" Type="http://schemas.openxmlformats.org/officeDocument/2006/relationships/hyperlink" Target="http://www.midural.ru/100034/100089/mu_leaders/document2356/" TargetMode="External"/><Relationship Id="rId41" Type="http://schemas.openxmlformats.org/officeDocument/2006/relationships/hyperlink" Target="http://www.midural.ru/100034/100089/mu_leaders/document2391/" TargetMode="External"/><Relationship Id="rId54" Type="http://schemas.openxmlformats.org/officeDocument/2006/relationships/hyperlink" Target="http://www.midural.ru/100034/100089/mu_leaders/document2410/" TargetMode="External"/><Relationship Id="rId62" Type="http://schemas.openxmlformats.org/officeDocument/2006/relationships/hyperlink" Target="http://www.midural.ru/100034/100089/mu_leaders/document2400/" TargetMode="External"/><Relationship Id="rId70" Type="http://schemas.openxmlformats.org/officeDocument/2006/relationships/hyperlink" Target="http://www.midural.ru/100034/100089/mu_leaders/document233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dural.ru/100034/100089/mu_leaders/document2338/" TargetMode="External"/><Relationship Id="rId15" Type="http://schemas.openxmlformats.org/officeDocument/2006/relationships/hyperlink" Target="http://www.midural.ru/100034/100089/mu_leaders/document2351/" TargetMode="External"/><Relationship Id="rId23" Type="http://schemas.openxmlformats.org/officeDocument/2006/relationships/hyperlink" Target="http://www.midural.ru/100034/100089/mu_leaders/document2360/" TargetMode="External"/><Relationship Id="rId28" Type="http://schemas.openxmlformats.org/officeDocument/2006/relationships/hyperlink" Target="http://www.midural.ru/100034/100089/mu_leaders/document2364/" TargetMode="External"/><Relationship Id="rId36" Type="http://schemas.openxmlformats.org/officeDocument/2006/relationships/hyperlink" Target="http://www.midural.ru/100034/100089/mu_leaders/document2377/" TargetMode="External"/><Relationship Id="rId49" Type="http://schemas.openxmlformats.org/officeDocument/2006/relationships/hyperlink" Target="http://www.midural.ru/100034/100089/mu_leaders/document2404/" TargetMode="External"/><Relationship Id="rId57" Type="http://schemas.openxmlformats.org/officeDocument/2006/relationships/hyperlink" Target="http://www.midural.ru/100034/100089/mu_leaders/document2414/" TargetMode="External"/><Relationship Id="rId10" Type="http://schemas.openxmlformats.org/officeDocument/2006/relationships/hyperlink" Target="http://www.midural.ru/100034/100089/mu_leaders/document2346/" TargetMode="External"/><Relationship Id="rId31" Type="http://schemas.openxmlformats.org/officeDocument/2006/relationships/hyperlink" Target="http://www.midural.ru/100034/100089/mu_leaders/document2367/" TargetMode="External"/><Relationship Id="rId44" Type="http://schemas.openxmlformats.org/officeDocument/2006/relationships/hyperlink" Target="http://www.midural.ru/100034/100089/mu_leaders/document2396/" TargetMode="External"/><Relationship Id="rId52" Type="http://schemas.openxmlformats.org/officeDocument/2006/relationships/hyperlink" Target="http://www.midural.ru/100034/100089/mu_leaders/document2409/" TargetMode="External"/><Relationship Id="rId60" Type="http://schemas.openxmlformats.org/officeDocument/2006/relationships/hyperlink" Target="http://www.midural.ru/100034/100089/mu_leaders/document2418/" TargetMode="External"/><Relationship Id="rId65" Type="http://schemas.openxmlformats.org/officeDocument/2006/relationships/hyperlink" Target="http://www.midural.ru/100034/100089/mu_leaders/document2329/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midural.ru/100034/100089/mu_leaders/document2345/" TargetMode="External"/><Relationship Id="rId13" Type="http://schemas.openxmlformats.org/officeDocument/2006/relationships/hyperlink" Target="http://www.midural.ru/100034/100089/mu_leaders/document2349/" TargetMode="External"/><Relationship Id="rId18" Type="http://schemas.openxmlformats.org/officeDocument/2006/relationships/hyperlink" Target="http://www.midural.ru/100034/100089/mu_leaders/document2354/" TargetMode="External"/><Relationship Id="rId39" Type="http://schemas.openxmlformats.org/officeDocument/2006/relationships/hyperlink" Target="http://www.midural.ru/100034/100089/mu_leaders/document2387/" TargetMode="External"/><Relationship Id="rId34" Type="http://schemas.openxmlformats.org/officeDocument/2006/relationships/hyperlink" Target="http://www.midural.ru/100034/100089/mu_leaders/document2372/" TargetMode="External"/><Relationship Id="rId50" Type="http://schemas.openxmlformats.org/officeDocument/2006/relationships/hyperlink" Target="http://www.midural.ru/100034/100089/mu_leaders/document2405/" TargetMode="External"/><Relationship Id="rId55" Type="http://schemas.openxmlformats.org/officeDocument/2006/relationships/hyperlink" Target="http://www.midural.ru/100034/100089/mu_leaders/document2411/" TargetMode="External"/><Relationship Id="rId7" Type="http://schemas.openxmlformats.org/officeDocument/2006/relationships/hyperlink" Target="http://www.midural.ru/100034/100089/mu_leaders/document2342/" TargetMode="External"/><Relationship Id="rId71" Type="http://schemas.openxmlformats.org/officeDocument/2006/relationships/hyperlink" Target="http://www.midural.ru/100034/100089/mu_leaders/document233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2020-12-28T03:18:00Z</cp:lastPrinted>
  <dcterms:created xsi:type="dcterms:W3CDTF">2022-05-17T12:00:00Z</dcterms:created>
  <dcterms:modified xsi:type="dcterms:W3CDTF">2022-05-17T12:00:00Z</dcterms:modified>
</cp:coreProperties>
</file>